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D5FA" w14:textId="3764722E" w:rsidR="00404315" w:rsidRPr="00C02925" w:rsidRDefault="00F91AC5" w:rsidP="0092078F">
      <w:pPr>
        <w:spacing w:after="0" w:line="360" w:lineRule="auto"/>
        <w:jc w:val="center"/>
        <w:rPr>
          <w:b/>
          <w:bCs/>
          <w:sz w:val="28"/>
          <w:szCs w:val="28"/>
          <w:lang w:val="fr-FR"/>
        </w:rPr>
      </w:pPr>
      <w:r w:rsidRPr="00C02925">
        <w:rPr>
          <w:b/>
          <w:bCs/>
          <w:sz w:val="28"/>
          <w:szCs w:val="28"/>
          <w:lang w:val="fr-FR"/>
        </w:rPr>
        <w:t>Petit déjeuner Oxfam 202</w:t>
      </w:r>
      <w:r w:rsidR="00695D13">
        <w:rPr>
          <w:b/>
          <w:bCs/>
          <w:sz w:val="28"/>
          <w:szCs w:val="28"/>
          <w:lang w:val="fr-FR"/>
        </w:rPr>
        <w:t>5</w:t>
      </w:r>
      <w:r w:rsidRPr="00C02925">
        <w:rPr>
          <w:b/>
          <w:bCs/>
          <w:sz w:val="28"/>
          <w:szCs w:val="28"/>
          <w:lang w:val="fr-FR"/>
        </w:rPr>
        <w:t xml:space="preserve">, </w:t>
      </w:r>
      <w:r w:rsidR="00695D13">
        <w:rPr>
          <w:b/>
          <w:bCs/>
          <w:sz w:val="28"/>
          <w:szCs w:val="28"/>
          <w:lang w:val="fr-FR"/>
        </w:rPr>
        <w:t>le</w:t>
      </w:r>
      <w:r w:rsidRPr="00C02925">
        <w:rPr>
          <w:b/>
          <w:bCs/>
          <w:sz w:val="28"/>
          <w:szCs w:val="28"/>
          <w:lang w:val="fr-FR"/>
        </w:rPr>
        <w:t xml:space="preserve"> quiz !</w:t>
      </w:r>
    </w:p>
    <w:p w14:paraId="0EA53417" w14:textId="36A82199" w:rsidR="00080D57" w:rsidRPr="00C02925" w:rsidRDefault="00080D57" w:rsidP="0092078F">
      <w:pPr>
        <w:spacing w:after="0" w:line="360" w:lineRule="auto"/>
        <w:jc w:val="center"/>
        <w:rPr>
          <w:b/>
          <w:sz w:val="24"/>
          <w:szCs w:val="24"/>
        </w:rPr>
      </w:pPr>
      <w:r w:rsidRPr="00C02925">
        <w:rPr>
          <w:b/>
          <w:sz w:val="24"/>
          <w:szCs w:val="24"/>
        </w:rPr>
        <w:t>Gagne un cadeau « découverte » Oxfam-Magasins du Monde</w:t>
      </w:r>
    </w:p>
    <w:p w14:paraId="19A5D83E" w14:textId="77777777" w:rsidR="00392E22" w:rsidRDefault="00392E22" w:rsidP="0092078F">
      <w:pPr>
        <w:spacing w:after="0" w:line="360" w:lineRule="auto"/>
        <w:jc w:val="center"/>
        <w:rPr>
          <w:b/>
        </w:rPr>
      </w:pPr>
    </w:p>
    <w:p w14:paraId="108FB86E" w14:textId="62401EF2" w:rsidR="0073577C" w:rsidRPr="00C02925" w:rsidRDefault="00392E22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lang w:val="fr-FR"/>
        </w:rPr>
      </w:pPr>
      <w:r w:rsidRPr="00C02925">
        <w:rPr>
          <w:b/>
          <w:bCs/>
          <w:lang w:val="fr-FR"/>
        </w:rPr>
        <w:t xml:space="preserve">Cette année, les </w:t>
      </w:r>
      <w:r w:rsidR="008F2E2A">
        <w:rPr>
          <w:b/>
          <w:bCs/>
          <w:lang w:val="fr-FR"/>
        </w:rPr>
        <w:t>P</w:t>
      </w:r>
      <w:r w:rsidRPr="00C02925">
        <w:rPr>
          <w:b/>
          <w:bCs/>
          <w:lang w:val="fr-FR"/>
        </w:rPr>
        <w:t>etits déjeuners Oxfam soutiennent un projet d</w:t>
      </w:r>
      <w:r w:rsidR="00F73A4B">
        <w:rPr>
          <w:b/>
          <w:bCs/>
          <w:lang w:val="fr-FR"/>
        </w:rPr>
        <w:t>’</w:t>
      </w:r>
      <w:r w:rsidR="00695D13">
        <w:rPr>
          <w:b/>
          <w:bCs/>
          <w:lang w:val="fr-FR"/>
        </w:rPr>
        <w:t>ALLPA</w:t>
      </w:r>
      <w:r w:rsidR="002C3D2F">
        <w:rPr>
          <w:b/>
          <w:bCs/>
          <w:lang w:val="fr-FR"/>
        </w:rPr>
        <w:t>, une organisation de commerce équitable</w:t>
      </w:r>
      <w:r w:rsidRPr="00C02925">
        <w:rPr>
          <w:b/>
          <w:bCs/>
          <w:lang w:val="fr-FR"/>
        </w:rPr>
        <w:t xml:space="preserve">. Dans quel pays </w:t>
      </w:r>
      <w:r w:rsidR="00695D13">
        <w:rPr>
          <w:b/>
          <w:bCs/>
          <w:lang w:val="fr-FR"/>
        </w:rPr>
        <w:t>ALLPA</w:t>
      </w:r>
      <w:r w:rsidRPr="00C02925">
        <w:rPr>
          <w:b/>
          <w:bCs/>
          <w:lang w:val="fr-FR"/>
        </w:rPr>
        <w:t xml:space="preserve"> est-</w:t>
      </w:r>
      <w:r w:rsidR="002C3D2F">
        <w:rPr>
          <w:b/>
          <w:bCs/>
          <w:lang w:val="fr-FR"/>
        </w:rPr>
        <w:t>elle</w:t>
      </w:r>
      <w:r w:rsidRPr="00C02925">
        <w:rPr>
          <w:b/>
          <w:bCs/>
          <w:lang w:val="fr-FR"/>
        </w:rPr>
        <w:t xml:space="preserve"> </w:t>
      </w:r>
      <w:r w:rsidR="002C3D2F">
        <w:rPr>
          <w:b/>
          <w:bCs/>
          <w:lang w:val="fr-FR"/>
        </w:rPr>
        <w:t>active</w:t>
      </w:r>
      <w:r w:rsidRPr="00C02925">
        <w:rPr>
          <w:b/>
          <w:bCs/>
          <w:lang w:val="fr-FR"/>
        </w:rPr>
        <w:t xml:space="preserve"> ? </w:t>
      </w:r>
    </w:p>
    <w:p w14:paraId="369820D5" w14:textId="7CAB3439" w:rsidR="0073577C" w:rsidRPr="004F0A1A" w:rsidRDefault="0073577C" w:rsidP="0092078F">
      <w:pPr>
        <w:spacing w:after="0" w:line="360" w:lineRule="auto"/>
        <w:ind w:left="360"/>
        <w:jc w:val="both"/>
        <w:rPr>
          <w:lang w:val="fr-FR"/>
        </w:rPr>
      </w:pPr>
      <w:r w:rsidRPr="00191987">
        <w:rPr>
          <w:lang w:val="fr-FR"/>
        </w:rPr>
        <w:t>Réponse</w:t>
      </w:r>
      <w:r w:rsidRPr="0073577C">
        <w:rPr>
          <w:lang w:val="fr-FR"/>
        </w:rPr>
        <w:t> :</w:t>
      </w:r>
    </w:p>
    <w:p w14:paraId="390E7091" w14:textId="4207BAE9" w:rsidR="00C02925" w:rsidRPr="00C02925" w:rsidRDefault="00392E22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lang w:val="fr-FR"/>
        </w:rPr>
      </w:pPr>
      <w:r w:rsidRPr="00C02925">
        <w:rPr>
          <w:b/>
          <w:bCs/>
          <w:lang w:val="fr-FR"/>
        </w:rPr>
        <w:t>L</w:t>
      </w:r>
      <w:r w:rsidR="0092078F">
        <w:rPr>
          <w:b/>
          <w:bCs/>
          <w:lang w:val="fr-FR"/>
        </w:rPr>
        <w:t>e projet soutenu est lié à l’</w:t>
      </w:r>
      <w:r w:rsidR="00695D13">
        <w:rPr>
          <w:b/>
          <w:bCs/>
          <w:lang w:val="fr-FR"/>
        </w:rPr>
        <w:t>eau</w:t>
      </w:r>
      <w:r w:rsidR="0092078F">
        <w:rPr>
          <w:b/>
          <w:bCs/>
          <w:lang w:val="fr-FR"/>
        </w:rPr>
        <w:t xml:space="preserve">. </w:t>
      </w:r>
      <w:r w:rsidR="00F73A4B">
        <w:rPr>
          <w:b/>
          <w:bCs/>
          <w:lang w:val="fr-FR"/>
        </w:rPr>
        <w:t>De quoi s’agit</w:t>
      </w:r>
      <w:r w:rsidR="0092078F">
        <w:rPr>
          <w:b/>
          <w:bCs/>
          <w:lang w:val="fr-FR"/>
        </w:rPr>
        <w:t>-il, en quelques mots ?</w:t>
      </w:r>
    </w:p>
    <w:p w14:paraId="5D9788E8" w14:textId="7B95B35A" w:rsidR="0073577C" w:rsidRPr="00C02925" w:rsidRDefault="0073577C" w:rsidP="0092078F">
      <w:pPr>
        <w:spacing w:after="0" w:line="360" w:lineRule="auto"/>
        <w:ind w:left="360"/>
        <w:jc w:val="both"/>
        <w:rPr>
          <w:lang w:val="fr-FR"/>
        </w:rPr>
      </w:pPr>
      <w:r w:rsidRPr="00C02925">
        <w:rPr>
          <w:lang w:val="fr-FR"/>
        </w:rPr>
        <w:t xml:space="preserve">Réponse : </w:t>
      </w:r>
    </w:p>
    <w:p w14:paraId="07AAD44B" w14:textId="2296373F" w:rsidR="00EC32B6" w:rsidRPr="00EC32B6" w:rsidRDefault="00EC32B6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b/>
        </w:rPr>
      </w:pPr>
      <w:r w:rsidRPr="00EC32B6">
        <w:rPr>
          <w:b/>
        </w:rPr>
        <w:t xml:space="preserve">Combien de bénévoles </w:t>
      </w:r>
      <w:r w:rsidR="00695D13">
        <w:rPr>
          <w:b/>
        </w:rPr>
        <w:t>s’activent</w:t>
      </w:r>
      <w:r w:rsidRPr="00EC32B6">
        <w:rPr>
          <w:b/>
        </w:rPr>
        <w:t xml:space="preserve"> aujourd’hui pour ce </w:t>
      </w:r>
      <w:r w:rsidR="008F2E2A">
        <w:rPr>
          <w:b/>
        </w:rPr>
        <w:t>P</w:t>
      </w:r>
      <w:r w:rsidRPr="00EC32B6">
        <w:rPr>
          <w:b/>
        </w:rPr>
        <w:t xml:space="preserve">etit déjeuner Oxfam ? </w:t>
      </w:r>
    </w:p>
    <w:p w14:paraId="3F9EE330" w14:textId="5AB0FCF8" w:rsidR="00EC32B6" w:rsidRPr="002254EE" w:rsidRDefault="00EC32B6" w:rsidP="0092078F">
      <w:pPr>
        <w:spacing w:after="0" w:line="360" w:lineRule="auto"/>
        <w:ind w:left="360"/>
        <w:jc w:val="both"/>
      </w:pPr>
      <w:r w:rsidRPr="002254EE">
        <w:t>Réponse :</w:t>
      </w:r>
      <w:r>
        <w:t xml:space="preserve"> </w:t>
      </w:r>
    </w:p>
    <w:p w14:paraId="2081382B" w14:textId="794ACBC8" w:rsidR="00EC32B6" w:rsidRPr="00EC32B6" w:rsidRDefault="00F73A4B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b/>
        </w:rPr>
      </w:pPr>
      <w:r>
        <w:rPr>
          <w:b/>
        </w:rPr>
        <w:t xml:space="preserve">Qui est représenté au dos du magazine FAIR ? </w:t>
      </w:r>
    </w:p>
    <w:p w14:paraId="040FC979" w14:textId="5887F5D5" w:rsidR="00392E22" w:rsidRPr="00EC32B6" w:rsidRDefault="00EC32B6" w:rsidP="0092078F">
      <w:pPr>
        <w:spacing w:after="0" w:line="360" w:lineRule="auto"/>
        <w:ind w:left="360"/>
        <w:jc w:val="both"/>
        <w:rPr>
          <w:lang w:val="fr-FR"/>
        </w:rPr>
      </w:pPr>
      <w:r>
        <w:t xml:space="preserve">Réponse : </w:t>
      </w:r>
    </w:p>
    <w:p w14:paraId="534B33C8" w14:textId="74C97558" w:rsidR="00C02925" w:rsidRPr="00C02925" w:rsidRDefault="00392E22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lang w:val="fr-FR"/>
        </w:rPr>
      </w:pPr>
      <w:r w:rsidRPr="00C02925">
        <w:rPr>
          <w:b/>
          <w:bCs/>
          <w:lang w:val="fr-FR"/>
        </w:rPr>
        <w:t xml:space="preserve">Où est cultivé le café équitable </w:t>
      </w:r>
      <w:r w:rsidR="00304066" w:rsidRPr="00C02925">
        <w:rPr>
          <w:b/>
          <w:bCs/>
          <w:lang w:val="fr-FR"/>
        </w:rPr>
        <w:t xml:space="preserve">à </w:t>
      </w:r>
      <w:r w:rsidR="00F73A4B">
        <w:rPr>
          <w:b/>
          <w:bCs/>
          <w:lang w:val="fr-FR"/>
        </w:rPr>
        <w:t>savourer</w:t>
      </w:r>
      <w:r w:rsidRPr="00C02925">
        <w:rPr>
          <w:b/>
          <w:bCs/>
          <w:lang w:val="fr-FR"/>
        </w:rPr>
        <w:t xml:space="preserve"> aujourd’hui ? (Précise le</w:t>
      </w:r>
      <w:r w:rsidR="00F73A4B">
        <w:rPr>
          <w:b/>
          <w:bCs/>
          <w:lang w:val="fr-FR"/>
        </w:rPr>
        <w:t xml:space="preserve"> ou les</w:t>
      </w:r>
      <w:r w:rsidRPr="00C02925">
        <w:rPr>
          <w:b/>
          <w:bCs/>
          <w:lang w:val="fr-FR"/>
        </w:rPr>
        <w:t xml:space="preserve"> pays). S’il y a plusieurs cafés, choisis</w:t>
      </w:r>
      <w:r w:rsidR="0073577C" w:rsidRPr="00C02925">
        <w:rPr>
          <w:b/>
          <w:bCs/>
          <w:lang w:val="fr-FR"/>
        </w:rPr>
        <w:t>-</w:t>
      </w:r>
      <w:r w:rsidRPr="00C02925">
        <w:rPr>
          <w:b/>
          <w:bCs/>
          <w:lang w:val="fr-FR"/>
        </w:rPr>
        <w:t>en un !</w:t>
      </w:r>
    </w:p>
    <w:p w14:paraId="511B1C98" w14:textId="44823C2C" w:rsidR="0073577C" w:rsidRPr="00C02925" w:rsidRDefault="0073577C" w:rsidP="0092078F">
      <w:pPr>
        <w:spacing w:after="0" w:line="360" w:lineRule="auto"/>
        <w:ind w:left="360"/>
        <w:jc w:val="both"/>
        <w:rPr>
          <w:lang w:val="fr-FR"/>
        </w:rPr>
      </w:pPr>
      <w:r w:rsidRPr="00C02925">
        <w:rPr>
          <w:lang w:val="fr-FR"/>
        </w:rPr>
        <w:t>Réponse :</w:t>
      </w:r>
    </w:p>
    <w:p w14:paraId="526EC37B" w14:textId="53352284" w:rsidR="00392E22" w:rsidRPr="00C02925" w:rsidRDefault="00392E22" w:rsidP="0092078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b/>
          <w:bCs/>
          <w:lang w:val="fr-FR"/>
        </w:rPr>
      </w:pPr>
      <w:r w:rsidRPr="00C02925">
        <w:rPr>
          <w:b/>
          <w:bCs/>
          <w:lang w:val="fr-FR"/>
        </w:rPr>
        <w:t xml:space="preserve">Parmi les produits sur le buffet, quel est celui qui est produit/cultivé le plus proche de votre </w:t>
      </w:r>
      <w:r w:rsidR="008F2E2A">
        <w:rPr>
          <w:b/>
          <w:bCs/>
          <w:lang w:val="fr-FR"/>
        </w:rPr>
        <w:t>P</w:t>
      </w:r>
      <w:r w:rsidRPr="00C02925">
        <w:rPr>
          <w:b/>
          <w:bCs/>
          <w:lang w:val="fr-FR"/>
        </w:rPr>
        <w:t>etit</w:t>
      </w:r>
      <w:r w:rsidR="00304066" w:rsidRPr="00C02925">
        <w:rPr>
          <w:b/>
          <w:bCs/>
          <w:lang w:val="fr-FR"/>
        </w:rPr>
        <w:t xml:space="preserve"> </w:t>
      </w:r>
      <w:r w:rsidRPr="00C02925">
        <w:rPr>
          <w:b/>
          <w:bCs/>
          <w:lang w:val="fr-FR"/>
        </w:rPr>
        <w:t>déjeuner ?</w:t>
      </w:r>
    </w:p>
    <w:p w14:paraId="1B2AA916" w14:textId="640D861C" w:rsidR="00842269" w:rsidRDefault="0073577C" w:rsidP="000B4FA1">
      <w:pPr>
        <w:spacing w:after="0" w:line="360" w:lineRule="auto"/>
        <w:ind w:left="360"/>
        <w:jc w:val="both"/>
        <w:rPr>
          <w:lang w:val="fr-FR"/>
        </w:rPr>
      </w:pPr>
      <w:r w:rsidRPr="00304066">
        <w:rPr>
          <w:lang w:val="fr-FR"/>
        </w:rPr>
        <w:t>Réponse :</w:t>
      </w:r>
    </w:p>
    <w:p w14:paraId="40B5665B" w14:textId="69FFDECD" w:rsidR="00842269" w:rsidRPr="00842269" w:rsidRDefault="00842269" w:rsidP="00842269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b/>
          <w:bCs/>
          <w:lang w:val="fr-FR"/>
        </w:rPr>
      </w:pPr>
      <w:r>
        <w:rPr>
          <w:lang w:val="fr-FR"/>
        </w:rPr>
        <w:t xml:space="preserve"> </w:t>
      </w:r>
      <w:r w:rsidRPr="00842269">
        <w:rPr>
          <w:b/>
          <w:bCs/>
          <w:lang w:val="fr-FR"/>
        </w:rPr>
        <w:t xml:space="preserve">Quel est le TOP 3 des produits de commerce équitable les plus achetés en </w:t>
      </w:r>
      <w:r>
        <w:rPr>
          <w:b/>
          <w:bCs/>
          <w:lang w:val="fr-FR"/>
        </w:rPr>
        <w:t xml:space="preserve">Belgique ? </w:t>
      </w:r>
      <w:r w:rsidRPr="00842269">
        <w:rPr>
          <w:lang w:val="fr-FR"/>
        </w:rPr>
        <w:t>(</w:t>
      </w:r>
      <w:r>
        <w:rPr>
          <w:lang w:val="fr-FR"/>
        </w:rPr>
        <w:t>E</w:t>
      </w:r>
      <w:r w:rsidRPr="00842269">
        <w:rPr>
          <w:lang w:val="fr-FR"/>
        </w:rPr>
        <w:t>ntoure la réponse)</w:t>
      </w:r>
    </w:p>
    <w:p w14:paraId="0A247C11" w14:textId="77777777" w:rsidR="00842269" w:rsidRPr="00842269" w:rsidRDefault="00842269" w:rsidP="00842269">
      <w:pPr>
        <w:spacing w:after="0" w:line="360" w:lineRule="auto"/>
        <w:ind w:left="1701" w:hanging="425"/>
        <w:jc w:val="both"/>
        <w:rPr>
          <w:lang w:val="fr-FR"/>
        </w:rPr>
      </w:pPr>
      <w:r w:rsidRPr="00842269">
        <w:rPr>
          <w:lang w:val="fr-FR"/>
        </w:rPr>
        <w:t>a)</w:t>
      </w:r>
      <w:r w:rsidRPr="00842269">
        <w:rPr>
          <w:lang w:val="fr-FR"/>
        </w:rPr>
        <w:tab/>
        <w:t>Le chocolat, la banane, le café.</w:t>
      </w:r>
    </w:p>
    <w:p w14:paraId="34B844D6" w14:textId="77777777" w:rsidR="00842269" w:rsidRPr="00842269" w:rsidRDefault="00842269" w:rsidP="00842269">
      <w:pPr>
        <w:spacing w:after="0" w:line="360" w:lineRule="auto"/>
        <w:ind w:left="1701" w:hanging="425"/>
        <w:jc w:val="both"/>
        <w:rPr>
          <w:lang w:val="fr-FR"/>
        </w:rPr>
      </w:pPr>
      <w:r w:rsidRPr="00842269">
        <w:rPr>
          <w:lang w:val="fr-FR"/>
        </w:rPr>
        <w:t>b)</w:t>
      </w:r>
      <w:r w:rsidRPr="00842269">
        <w:rPr>
          <w:lang w:val="fr-FR"/>
        </w:rPr>
        <w:tab/>
        <w:t>Le café, le riz, le sucre de canne.</w:t>
      </w:r>
    </w:p>
    <w:p w14:paraId="5B00AD21" w14:textId="00269ACE" w:rsidR="00930E24" w:rsidRDefault="00842269" w:rsidP="000B4FA1">
      <w:pPr>
        <w:spacing w:after="0" w:line="360" w:lineRule="auto"/>
        <w:ind w:left="1701" w:hanging="425"/>
        <w:jc w:val="both"/>
        <w:rPr>
          <w:lang w:val="fr-FR"/>
        </w:rPr>
      </w:pPr>
      <w:r w:rsidRPr="00842269">
        <w:rPr>
          <w:lang w:val="fr-FR"/>
        </w:rPr>
        <w:t>c)</w:t>
      </w:r>
      <w:r w:rsidRPr="00842269">
        <w:rPr>
          <w:lang w:val="fr-FR"/>
        </w:rPr>
        <w:tab/>
        <w:t>La banane, le thé, le quinoa.</w:t>
      </w:r>
    </w:p>
    <w:p w14:paraId="1B44B02F" w14:textId="69008336" w:rsidR="0057768C" w:rsidRPr="0057768C" w:rsidRDefault="0057768C" w:rsidP="0057768C">
      <w:pPr>
        <w:pStyle w:val="Paragraphedeliste"/>
        <w:numPr>
          <w:ilvl w:val="0"/>
          <w:numId w:val="21"/>
        </w:numPr>
        <w:spacing w:after="0" w:line="360" w:lineRule="auto"/>
        <w:rPr>
          <w:b/>
          <w:bCs/>
          <w:lang w:val="fr-FR"/>
        </w:rPr>
      </w:pPr>
      <w:r>
        <w:rPr>
          <w:b/>
          <w:lang w:val="fr-FR"/>
        </w:rPr>
        <w:t xml:space="preserve">Quel est le slogan des </w:t>
      </w:r>
      <w:r w:rsidR="008F2E2A">
        <w:rPr>
          <w:b/>
          <w:lang w:val="fr-FR"/>
        </w:rPr>
        <w:t>P</w:t>
      </w:r>
      <w:r>
        <w:rPr>
          <w:b/>
          <w:lang w:val="fr-FR"/>
        </w:rPr>
        <w:t>etits déjeuners Oxfam</w:t>
      </w:r>
      <w:r w:rsidR="008F2E2A">
        <w:rPr>
          <w:b/>
          <w:lang w:val="fr-FR"/>
        </w:rPr>
        <w:t xml:space="preserve"> 2025</w:t>
      </w:r>
      <w:r>
        <w:rPr>
          <w:b/>
          <w:lang w:val="fr-FR"/>
        </w:rPr>
        <w:t xml:space="preserve"> ? </w:t>
      </w:r>
    </w:p>
    <w:p w14:paraId="4F20C03B" w14:textId="71119E9C" w:rsidR="0057768C" w:rsidRDefault="0057768C" w:rsidP="0057768C">
      <w:pPr>
        <w:spacing w:after="0" w:line="360" w:lineRule="auto"/>
        <w:ind w:left="5664" w:hanging="5238"/>
        <w:rPr>
          <w:lang w:val="fr-FR"/>
        </w:rPr>
      </w:pPr>
      <w:r w:rsidRPr="0057768C">
        <w:rPr>
          <w:lang w:val="fr-FR"/>
        </w:rPr>
        <w:t xml:space="preserve">Réponse : </w:t>
      </w:r>
    </w:p>
    <w:p w14:paraId="1F6BB4AB" w14:textId="46D85E4A" w:rsidR="000B4FA1" w:rsidRPr="0057768C" w:rsidRDefault="000B4FA1" w:rsidP="000B4FA1">
      <w:pPr>
        <w:pStyle w:val="Paragraphedeliste"/>
        <w:numPr>
          <w:ilvl w:val="0"/>
          <w:numId w:val="21"/>
        </w:numPr>
        <w:spacing w:after="0" w:line="360" w:lineRule="auto"/>
        <w:rPr>
          <w:b/>
          <w:bCs/>
          <w:lang w:val="fr-FR"/>
        </w:rPr>
      </w:pPr>
      <w:r w:rsidRPr="000B4FA1">
        <w:rPr>
          <w:b/>
          <w:bCs/>
          <w:lang w:val="fr-FR"/>
        </w:rPr>
        <w:t xml:space="preserve">Au stand Pose café, de quel couleur est le pictogramme "Se mettre en </w:t>
      </w:r>
      <w:r w:rsidR="001B1FFC" w:rsidRPr="000B4FA1">
        <w:rPr>
          <w:b/>
          <w:bCs/>
          <w:lang w:val="fr-FR"/>
        </w:rPr>
        <w:t>action »</w:t>
      </w:r>
      <w:r w:rsidR="003E5C96" w:rsidRPr="000B4FA1">
        <w:rPr>
          <w:b/>
          <w:bCs/>
          <w:lang w:val="fr-FR"/>
        </w:rPr>
        <w:t xml:space="preserve"> ?</w:t>
      </w:r>
      <w:r w:rsidRPr="000B4FA1">
        <w:rPr>
          <w:b/>
          <w:bCs/>
          <w:lang w:val="fr-FR"/>
        </w:rPr>
        <w:t> </w:t>
      </w:r>
    </w:p>
    <w:p w14:paraId="4DDC81C8" w14:textId="25ADA50C" w:rsidR="000B4FA1" w:rsidRPr="0057768C" w:rsidRDefault="000B4FA1" w:rsidP="000B4FA1">
      <w:pPr>
        <w:spacing w:after="0" w:line="360" w:lineRule="auto"/>
        <w:ind w:left="5664" w:hanging="5238"/>
        <w:rPr>
          <w:lang w:val="fr-FR"/>
        </w:rPr>
      </w:pPr>
      <w:r w:rsidRPr="0057768C">
        <w:rPr>
          <w:lang w:val="fr-FR"/>
        </w:rPr>
        <w:t xml:space="preserve">Réponse : </w:t>
      </w:r>
    </w:p>
    <w:p w14:paraId="0C9B5BC7" w14:textId="3527B392" w:rsidR="0073577C" w:rsidRDefault="0073577C" w:rsidP="0092078F">
      <w:pPr>
        <w:spacing w:after="0" w:line="360" w:lineRule="auto"/>
        <w:ind w:left="5664"/>
        <w:jc w:val="center"/>
        <w:rPr>
          <w:b/>
          <w:bCs/>
          <w:lang w:val="fr-FR"/>
        </w:rPr>
      </w:pPr>
      <w:r w:rsidRPr="00A650CB">
        <w:rPr>
          <w:b/>
          <w:bCs/>
          <w:lang w:val="fr-FR"/>
        </w:rPr>
        <w:t>Merci pour votre participation ! </w:t>
      </w:r>
      <w:r w:rsidRPr="00A650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fr-F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6E2091" w14:textId="77777777" w:rsidR="00F126C9" w:rsidRPr="00203FBD" w:rsidRDefault="00F126C9" w:rsidP="00F126C9">
      <w:pPr>
        <w:pStyle w:val="Paragraphedeliste"/>
        <w:spacing w:after="0"/>
      </w:pPr>
    </w:p>
    <w:p w14:paraId="03E409F6" w14:textId="706B5007" w:rsidR="00F126C9" w:rsidRDefault="00F126C9" w:rsidP="00F126C9">
      <w:pPr>
        <w:pStyle w:val="Paragraphedeliste"/>
        <w:spacing w:after="0"/>
        <w:ind w:left="567" w:hanging="567"/>
      </w:pPr>
      <w:r>
        <w:t>Besoin d’un coup de pouce ? Demandez aux bénévoles autour de vous</w:t>
      </w:r>
      <w:r w:rsidR="003E5C96">
        <w:t xml:space="preserve"> </w:t>
      </w:r>
      <w:r w:rsidR="003E5C96" w:rsidRPr="002510C8">
        <w:t xml:space="preserve">et </w:t>
      </w:r>
      <w:r w:rsidR="002510C8" w:rsidRPr="002510C8">
        <w:t>regardez</w:t>
      </w:r>
      <w:r w:rsidR="003E5C96" w:rsidRPr="002510C8">
        <w:t xml:space="preserve"> le matériel disponible</w:t>
      </w:r>
      <w:r w:rsidR="002510C8">
        <w:t> !</w:t>
      </w:r>
    </w:p>
    <w:p w14:paraId="5E5EC715" w14:textId="7BA7867B" w:rsidR="00F126C9" w:rsidRDefault="00F126C9" w:rsidP="00F126C9">
      <w:pPr>
        <w:pStyle w:val="Paragraphedeliste"/>
        <w:spacing w:after="0"/>
        <w:ind w:left="0"/>
      </w:pPr>
      <w:r>
        <w:t xml:space="preserve">Si vous gagnez un cadeau, vous serez </w:t>
      </w:r>
      <w:proofErr w:type="spellStart"/>
      <w:r>
        <w:t>prévenu·e</w:t>
      </w:r>
      <w:r w:rsidR="00930E24">
        <w:t>·s</w:t>
      </w:r>
      <w:proofErr w:type="spellEnd"/>
      <w:r>
        <w:t xml:space="preserve"> par mail et </w:t>
      </w:r>
      <w:proofErr w:type="spellStart"/>
      <w:r>
        <w:t>invité·e</w:t>
      </w:r>
      <w:r w:rsidR="00930E24">
        <w:t>·s</w:t>
      </w:r>
      <w:proofErr w:type="spellEnd"/>
      <w:r>
        <w:t xml:space="preserve"> à venir le chercher au magasin.</w:t>
      </w:r>
    </w:p>
    <w:p w14:paraId="6682A5BA" w14:textId="77777777" w:rsidR="00F126C9" w:rsidRDefault="00F126C9" w:rsidP="0092078F">
      <w:pPr>
        <w:spacing w:after="0" w:line="360" w:lineRule="auto"/>
        <w:rPr>
          <w:b/>
          <w:bCs/>
          <w:lang w:val="fr-FR"/>
        </w:rPr>
      </w:pPr>
    </w:p>
    <w:p w14:paraId="3387D945" w14:textId="3D1CC2E9" w:rsidR="00B508B2" w:rsidRDefault="00B508B2" w:rsidP="0092078F">
      <w:pPr>
        <w:spacing w:after="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Vos coordonnées :</w:t>
      </w:r>
    </w:p>
    <w:p w14:paraId="10C42450" w14:textId="503E80F0" w:rsidR="00B508B2" w:rsidRDefault="00B508B2" w:rsidP="0092078F">
      <w:pPr>
        <w:spacing w:after="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Nom :</w:t>
      </w:r>
    </w:p>
    <w:p w14:paraId="720E29D4" w14:textId="156AB152" w:rsidR="00B508B2" w:rsidRDefault="00B508B2" w:rsidP="0092078F">
      <w:pPr>
        <w:spacing w:after="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Prénom :</w:t>
      </w:r>
    </w:p>
    <w:p w14:paraId="50DBE444" w14:textId="60DD748C" w:rsidR="00B508B2" w:rsidRDefault="00B508B2" w:rsidP="0092078F">
      <w:pPr>
        <w:spacing w:after="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E-mail :</w:t>
      </w:r>
    </w:p>
    <w:p w14:paraId="16B8F3DD" w14:textId="381707FF" w:rsidR="00B508B2" w:rsidRDefault="00B508B2" w:rsidP="00F126C9">
      <w:pPr>
        <w:spacing w:after="0" w:line="360" w:lineRule="auto"/>
        <w:rPr>
          <w:b/>
          <w:bCs/>
          <w:lang w:val="fr-FR"/>
        </w:rPr>
      </w:pPr>
      <w:r w:rsidRPr="0092078F">
        <w:rPr>
          <w:b/>
          <w:bCs/>
          <w:lang w:val="fr-FR"/>
        </w:rPr>
        <w:t>Consentement RGPD : j'accepte que ces informations soient utilisées dans le cadre d</w:t>
      </w:r>
      <w:r w:rsidR="002C3D2F" w:rsidRPr="0092078F">
        <w:rPr>
          <w:b/>
          <w:bCs/>
          <w:lang w:val="fr-FR"/>
        </w:rPr>
        <w:t>’une</w:t>
      </w:r>
      <w:r w:rsidRPr="0092078F">
        <w:rPr>
          <w:b/>
          <w:bCs/>
          <w:lang w:val="fr-FR"/>
        </w:rPr>
        <w:t xml:space="preserve"> prise de contact </w:t>
      </w:r>
      <w:r w:rsidR="002C3D2F" w:rsidRPr="0092078F">
        <w:rPr>
          <w:b/>
          <w:bCs/>
          <w:lang w:val="fr-FR"/>
        </w:rPr>
        <w:t>par</w:t>
      </w:r>
      <w:r w:rsidRPr="0092078F">
        <w:rPr>
          <w:b/>
          <w:bCs/>
          <w:lang w:val="fr-FR"/>
        </w:rPr>
        <w:t xml:space="preserve"> Oxfam-Magasins du monde.</w:t>
      </w:r>
      <w:r>
        <w:rPr>
          <w:b/>
          <w:bCs/>
          <w:lang w:val="fr-FR"/>
        </w:rPr>
        <w:br w:type="page"/>
      </w:r>
    </w:p>
    <w:p w14:paraId="6189C64D" w14:textId="566B439C" w:rsidR="00B508B2" w:rsidRPr="00C02925" w:rsidRDefault="00B508B2" w:rsidP="00B508B2">
      <w:pPr>
        <w:jc w:val="center"/>
        <w:rPr>
          <w:b/>
          <w:bCs/>
          <w:sz w:val="28"/>
          <w:szCs w:val="28"/>
          <w:lang w:val="fr-FR"/>
        </w:rPr>
      </w:pPr>
      <w:r w:rsidRPr="00C02925">
        <w:rPr>
          <w:b/>
          <w:bCs/>
          <w:sz w:val="28"/>
          <w:szCs w:val="28"/>
          <w:lang w:val="fr-FR"/>
        </w:rPr>
        <w:lastRenderedPageBreak/>
        <w:t>Petit déjeuner Oxfam 202</w:t>
      </w:r>
      <w:r w:rsidR="00F73A4B">
        <w:rPr>
          <w:b/>
          <w:bCs/>
          <w:sz w:val="28"/>
          <w:szCs w:val="28"/>
          <w:lang w:val="fr-FR"/>
        </w:rPr>
        <w:t>5</w:t>
      </w:r>
      <w:r w:rsidRPr="00C02925">
        <w:rPr>
          <w:b/>
          <w:bCs/>
          <w:sz w:val="28"/>
          <w:szCs w:val="28"/>
          <w:lang w:val="fr-FR"/>
        </w:rPr>
        <w:t>, jeu quiz !</w:t>
      </w:r>
    </w:p>
    <w:p w14:paraId="00D5B2EA" w14:textId="0EACBCE2" w:rsidR="0073577C" w:rsidRPr="00930E24" w:rsidRDefault="00B508B2" w:rsidP="002510C8">
      <w:pPr>
        <w:jc w:val="center"/>
        <w:rPr>
          <w:b/>
          <w:bCs/>
          <w:sz w:val="24"/>
          <w:szCs w:val="24"/>
          <w:lang w:val="fr-FR"/>
        </w:rPr>
      </w:pPr>
      <w:r w:rsidRPr="00930E24">
        <w:rPr>
          <w:b/>
          <w:bCs/>
          <w:sz w:val="24"/>
          <w:szCs w:val="24"/>
          <w:lang w:val="fr-FR"/>
        </w:rPr>
        <w:t>Explications et solutions</w:t>
      </w:r>
    </w:p>
    <w:p w14:paraId="7B6193CF" w14:textId="77777777" w:rsidR="00392E22" w:rsidRPr="00930E24" w:rsidRDefault="00392E22" w:rsidP="00392E22">
      <w:pPr>
        <w:spacing w:after="0"/>
        <w:jc w:val="both"/>
        <w:rPr>
          <w:rFonts w:ascii="Calibri" w:hAnsi="Calibri"/>
        </w:rPr>
      </w:pPr>
      <w:r w:rsidRPr="00930E24">
        <w:rPr>
          <w:rFonts w:ascii="Calibri" w:hAnsi="Calibri"/>
        </w:rPr>
        <w:t>De manière générale :</w:t>
      </w:r>
    </w:p>
    <w:p w14:paraId="69706F65" w14:textId="7B69F393" w:rsidR="00392E22" w:rsidRPr="002510C8" w:rsidRDefault="00392E22" w:rsidP="002510C8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930E24">
        <w:rPr>
          <w:rFonts w:ascii="Calibri" w:hAnsi="Calibri"/>
        </w:rPr>
        <w:t>Utilisez-le tel quel ou adaptez-le ! En fonction de ce que l’équipe propose, certaines questions peuvent être en lien avec des aliments du buffet, avec une animation à réaliser à un stand…</w:t>
      </w:r>
      <w:r w:rsidRPr="00930E24">
        <w:t xml:space="preserve"> </w:t>
      </w:r>
      <w:r w:rsidR="002510C8" w:rsidRPr="00930E24">
        <w:rPr>
          <w:rFonts w:ascii="Calibri" w:hAnsi="Calibri"/>
        </w:rPr>
        <w:t>Le quiz doit pouvoir être réalisé en famille, adultes et enfants compris </w:t>
      </w:r>
      <w:r w:rsidR="002510C8" w:rsidRPr="00930E24">
        <w:rPr>
          <w:rFonts w:ascii="Calibri" w:hAnsi="Calibri"/>
        </w:rPr>
        <w:sym w:font="Wingdings" w:char="F04A"/>
      </w:r>
      <w:r w:rsidR="002510C8" w:rsidRPr="00930E24">
        <w:rPr>
          <w:rFonts w:ascii="Calibri" w:hAnsi="Calibri"/>
        </w:rPr>
        <w:t>. Veillez à la diversité des questions pour inclure tous les âges.</w:t>
      </w:r>
    </w:p>
    <w:p w14:paraId="196E77FF" w14:textId="77777777" w:rsidR="00392E22" w:rsidRPr="00930E24" w:rsidRDefault="00392E22" w:rsidP="00392E22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930E24">
        <w:rPr>
          <w:rFonts w:ascii="Calibri" w:hAnsi="Calibri"/>
        </w:rPr>
        <w:t xml:space="preserve">Informez les </w:t>
      </w:r>
      <w:proofErr w:type="spellStart"/>
      <w:r w:rsidRPr="00930E24">
        <w:rPr>
          <w:rFonts w:ascii="Calibri" w:hAnsi="Calibri"/>
        </w:rPr>
        <w:t>participant·e·s</w:t>
      </w:r>
      <w:proofErr w:type="spellEnd"/>
      <w:r w:rsidRPr="00930E24">
        <w:rPr>
          <w:rFonts w:ascii="Calibri" w:hAnsi="Calibri"/>
        </w:rPr>
        <w:t xml:space="preserve"> des différents endroits où les réponses se trouvent.</w:t>
      </w:r>
    </w:p>
    <w:p w14:paraId="5927C39D" w14:textId="3C242DA6" w:rsidR="00392E22" w:rsidRPr="00930E24" w:rsidRDefault="00392E22" w:rsidP="00392E22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930E24">
        <w:rPr>
          <w:rFonts w:ascii="Calibri" w:hAnsi="Calibri"/>
        </w:rPr>
        <w:t xml:space="preserve">Vous pouvez </w:t>
      </w:r>
      <w:r w:rsidR="00633FF0" w:rsidRPr="00930E24">
        <w:rPr>
          <w:rFonts w:ascii="Calibri" w:hAnsi="Calibri"/>
        </w:rPr>
        <w:t xml:space="preserve">proposer ou pas un cadeau. Si tel est le cas, vous pouvez </w:t>
      </w:r>
      <w:r w:rsidRPr="00930E24">
        <w:rPr>
          <w:rFonts w:ascii="Calibri" w:hAnsi="Calibri"/>
        </w:rPr>
        <w:t>préciser un lot gagnant, le mettre en vue au stand, à l’accueil, etc.</w:t>
      </w:r>
    </w:p>
    <w:p w14:paraId="1E47F59E" w14:textId="2DCB29E8" w:rsidR="007805D6" w:rsidRDefault="00392E22" w:rsidP="00BE363F">
      <w:pPr>
        <w:pStyle w:val="Paragraphedeliste"/>
        <w:numPr>
          <w:ilvl w:val="0"/>
          <w:numId w:val="13"/>
        </w:numPr>
        <w:spacing w:after="0" w:line="276" w:lineRule="auto"/>
        <w:jc w:val="both"/>
      </w:pPr>
      <w:r w:rsidRPr="00930E24">
        <w:t xml:space="preserve">Le quiz constitue une bonne manière de créer de la circulation dans la salle du </w:t>
      </w:r>
      <w:proofErr w:type="spellStart"/>
      <w:r w:rsidRPr="00930E24">
        <w:t>pdj</w:t>
      </w:r>
      <w:proofErr w:type="spellEnd"/>
      <w:r w:rsidRPr="00930E24">
        <w:t>.</w:t>
      </w:r>
      <w:r w:rsidR="00930E24" w:rsidRPr="00930E24">
        <w:t xml:space="preserve"> </w:t>
      </w:r>
    </w:p>
    <w:p w14:paraId="11F997B5" w14:textId="77777777" w:rsidR="00BE363F" w:rsidRPr="00BE363F" w:rsidRDefault="00BE363F" w:rsidP="00BE363F">
      <w:pPr>
        <w:pStyle w:val="Paragraphedeliste"/>
        <w:spacing w:after="0" w:line="276" w:lineRule="auto"/>
        <w:jc w:val="both"/>
      </w:pPr>
    </w:p>
    <w:p w14:paraId="08C5B0E6" w14:textId="47ABD7CA" w:rsidR="00F52BBD" w:rsidRPr="00930E24" w:rsidRDefault="00F52BBD" w:rsidP="002510C8">
      <w:pPr>
        <w:pStyle w:val="Paragraphedeliste"/>
        <w:numPr>
          <w:ilvl w:val="0"/>
          <w:numId w:val="35"/>
        </w:numPr>
        <w:spacing w:after="0" w:line="276" w:lineRule="auto"/>
        <w:jc w:val="both"/>
        <w:rPr>
          <w:lang w:val="fr-FR"/>
        </w:rPr>
      </w:pPr>
      <w:r w:rsidRPr="00930E24">
        <w:rPr>
          <w:b/>
          <w:bCs/>
          <w:lang w:val="fr-FR"/>
        </w:rPr>
        <w:t xml:space="preserve">Cette année, les </w:t>
      </w:r>
      <w:r w:rsidR="008F2E2A">
        <w:rPr>
          <w:b/>
          <w:bCs/>
          <w:lang w:val="fr-FR"/>
        </w:rPr>
        <w:t>P</w:t>
      </w:r>
      <w:r w:rsidRPr="00930E24">
        <w:rPr>
          <w:b/>
          <w:bCs/>
          <w:lang w:val="fr-FR"/>
        </w:rPr>
        <w:t>etits déjeuners Oxfam soutiennent un projet d</w:t>
      </w:r>
      <w:r w:rsidR="00F73A4B" w:rsidRPr="00930E24">
        <w:rPr>
          <w:b/>
          <w:bCs/>
          <w:lang w:val="fr-FR"/>
        </w:rPr>
        <w:t>’</w:t>
      </w:r>
      <w:r w:rsidR="00695D13" w:rsidRPr="00930E24">
        <w:rPr>
          <w:b/>
          <w:bCs/>
          <w:lang w:val="fr-FR"/>
        </w:rPr>
        <w:t>ALLPA</w:t>
      </w:r>
      <w:r w:rsidRPr="00930E24">
        <w:rPr>
          <w:b/>
          <w:bCs/>
          <w:lang w:val="fr-FR"/>
        </w:rPr>
        <w:t xml:space="preserve">, une organisation de commerce équitable. Dans quel pays </w:t>
      </w:r>
      <w:r w:rsidR="00695D13" w:rsidRPr="00930E24">
        <w:rPr>
          <w:b/>
          <w:bCs/>
          <w:lang w:val="fr-FR"/>
        </w:rPr>
        <w:t>ALLPA</w:t>
      </w:r>
      <w:r w:rsidRPr="00930E24">
        <w:rPr>
          <w:b/>
          <w:bCs/>
          <w:lang w:val="fr-FR"/>
        </w:rPr>
        <w:t xml:space="preserve"> est-elle active ? </w:t>
      </w:r>
    </w:p>
    <w:p w14:paraId="7A5D1A53" w14:textId="06B036B2" w:rsidR="0073577C" w:rsidRDefault="0073577C" w:rsidP="002510C8">
      <w:pPr>
        <w:pStyle w:val="Paragraphedeliste"/>
        <w:spacing w:line="276" w:lineRule="auto"/>
        <w:jc w:val="both"/>
        <w:rPr>
          <w:lang w:val="fr-FR"/>
        </w:rPr>
      </w:pPr>
      <w:r w:rsidRPr="00F91AC5">
        <w:rPr>
          <w:lang w:val="fr-FR"/>
        </w:rPr>
        <w:t xml:space="preserve">Réponse : </w:t>
      </w:r>
      <w:r w:rsidR="00695D13">
        <w:rPr>
          <w:lang w:val="fr-FR"/>
        </w:rPr>
        <w:t>Pérou</w:t>
      </w:r>
      <w:r w:rsidRPr="00F91AC5">
        <w:rPr>
          <w:lang w:val="fr-FR"/>
        </w:rPr>
        <w:t xml:space="preserve">. </w:t>
      </w:r>
      <w:r>
        <w:rPr>
          <w:lang w:val="fr-FR"/>
        </w:rPr>
        <w:t>Pour trouver la réponse : v</w:t>
      </w:r>
      <w:r w:rsidRPr="00F91AC5">
        <w:rPr>
          <w:lang w:val="fr-FR"/>
        </w:rPr>
        <w:t>oir</w:t>
      </w:r>
      <w:r w:rsidR="00F52BBD">
        <w:rPr>
          <w:lang w:val="fr-FR"/>
        </w:rPr>
        <w:t xml:space="preserve"> le magazine FAIR, le flyer de remerciement</w:t>
      </w:r>
      <w:r w:rsidR="00695D13">
        <w:rPr>
          <w:lang w:val="fr-FR"/>
        </w:rPr>
        <w:t>, les bénévoles</w:t>
      </w:r>
      <w:r>
        <w:rPr>
          <w:lang w:val="fr-FR"/>
        </w:rPr>
        <w:t>.</w:t>
      </w:r>
    </w:p>
    <w:p w14:paraId="60C7CAAD" w14:textId="77777777" w:rsidR="0073577C" w:rsidRDefault="0073577C" w:rsidP="002510C8">
      <w:pPr>
        <w:pStyle w:val="Paragraphedeliste"/>
        <w:spacing w:line="276" w:lineRule="auto"/>
        <w:jc w:val="both"/>
        <w:rPr>
          <w:lang w:val="fr-FR"/>
        </w:rPr>
      </w:pPr>
    </w:p>
    <w:p w14:paraId="7F6F0C2F" w14:textId="3157AE68" w:rsidR="00F52BBD" w:rsidRPr="00F52BBD" w:rsidRDefault="00F52BBD" w:rsidP="002510C8">
      <w:pPr>
        <w:pStyle w:val="Paragraphedeliste"/>
        <w:numPr>
          <w:ilvl w:val="0"/>
          <w:numId w:val="35"/>
        </w:numPr>
        <w:spacing w:after="0" w:line="276" w:lineRule="auto"/>
        <w:jc w:val="both"/>
        <w:rPr>
          <w:lang w:val="fr-FR"/>
        </w:rPr>
      </w:pPr>
      <w:r w:rsidRPr="00F52BBD">
        <w:rPr>
          <w:b/>
          <w:bCs/>
          <w:lang w:val="fr-FR"/>
        </w:rPr>
        <w:t>Le projet soutenu est lié à l’</w:t>
      </w:r>
      <w:r w:rsidR="00695D13">
        <w:rPr>
          <w:b/>
          <w:bCs/>
          <w:lang w:val="fr-FR"/>
        </w:rPr>
        <w:t>eau</w:t>
      </w:r>
      <w:r w:rsidRPr="00F52BBD">
        <w:rPr>
          <w:b/>
          <w:bCs/>
          <w:lang w:val="fr-FR"/>
        </w:rPr>
        <w:t xml:space="preserve">. </w:t>
      </w:r>
      <w:r w:rsidR="00F73A4B">
        <w:rPr>
          <w:b/>
          <w:bCs/>
          <w:lang w:val="fr-FR"/>
        </w:rPr>
        <w:t>De quoi s’agi</w:t>
      </w:r>
      <w:r w:rsidRPr="00F52BBD">
        <w:rPr>
          <w:b/>
          <w:bCs/>
          <w:lang w:val="fr-FR"/>
        </w:rPr>
        <w:t>t-il, en quelques mots ?</w:t>
      </w:r>
    </w:p>
    <w:p w14:paraId="4671B7A0" w14:textId="19D648CD" w:rsidR="00F52BBD" w:rsidRDefault="00F52BBD" w:rsidP="002510C8">
      <w:pPr>
        <w:pStyle w:val="Paragraphedeliste"/>
        <w:spacing w:line="276" w:lineRule="auto"/>
        <w:jc w:val="both"/>
        <w:rPr>
          <w:lang w:val="fr-FR"/>
        </w:rPr>
      </w:pPr>
      <w:r w:rsidRPr="00C02925">
        <w:rPr>
          <w:lang w:val="fr-FR"/>
        </w:rPr>
        <w:t xml:space="preserve">Réponse : </w:t>
      </w:r>
      <w:r w:rsidR="00695D13">
        <w:rPr>
          <w:lang w:val="fr-FR"/>
        </w:rPr>
        <w:t>Réduction de la consommation d’eau</w:t>
      </w:r>
      <w:r>
        <w:rPr>
          <w:lang w:val="fr-FR"/>
        </w:rPr>
        <w:t>. Pour trouver la réponse : v</w:t>
      </w:r>
      <w:r w:rsidRPr="00F91AC5">
        <w:rPr>
          <w:lang w:val="fr-FR"/>
        </w:rPr>
        <w:t xml:space="preserve">oir </w:t>
      </w:r>
      <w:r>
        <w:rPr>
          <w:lang w:val="fr-FR"/>
        </w:rPr>
        <w:t>le magazine FAIR, le flyer de remerciement</w:t>
      </w:r>
      <w:r w:rsidR="00695D13">
        <w:rPr>
          <w:lang w:val="fr-FR"/>
        </w:rPr>
        <w:t>, les bénévoles</w:t>
      </w:r>
      <w:r>
        <w:rPr>
          <w:lang w:val="fr-FR"/>
        </w:rPr>
        <w:t>.</w:t>
      </w:r>
    </w:p>
    <w:p w14:paraId="101F5646" w14:textId="77777777" w:rsidR="00F52BBD" w:rsidRDefault="00F52BBD" w:rsidP="002510C8">
      <w:pPr>
        <w:pStyle w:val="Paragraphedeliste"/>
        <w:spacing w:line="276" w:lineRule="auto"/>
        <w:jc w:val="both"/>
        <w:rPr>
          <w:lang w:val="fr-FR"/>
        </w:rPr>
      </w:pPr>
    </w:p>
    <w:p w14:paraId="0439F11F" w14:textId="6B068523" w:rsidR="00F52BBD" w:rsidRPr="00F52BBD" w:rsidRDefault="00F52BBD" w:rsidP="002510C8">
      <w:pPr>
        <w:pStyle w:val="Paragraphedeliste"/>
        <w:numPr>
          <w:ilvl w:val="0"/>
          <w:numId w:val="35"/>
        </w:numPr>
        <w:spacing w:after="0" w:line="276" w:lineRule="auto"/>
        <w:jc w:val="both"/>
        <w:rPr>
          <w:b/>
        </w:rPr>
      </w:pPr>
      <w:r w:rsidRPr="00F52BBD">
        <w:rPr>
          <w:b/>
        </w:rPr>
        <w:t xml:space="preserve">Combien de bénévoles aident aujourd’hui pour ce </w:t>
      </w:r>
      <w:r w:rsidR="008F2E2A">
        <w:rPr>
          <w:b/>
        </w:rPr>
        <w:t>P</w:t>
      </w:r>
      <w:r w:rsidRPr="00F52BBD">
        <w:rPr>
          <w:b/>
        </w:rPr>
        <w:t xml:space="preserve">etit déjeuner Oxfam ? </w:t>
      </w:r>
    </w:p>
    <w:p w14:paraId="19A3D4EA" w14:textId="7FFC75CC" w:rsidR="00F52BBD" w:rsidRDefault="00F52BBD" w:rsidP="002510C8">
      <w:pPr>
        <w:spacing w:after="0" w:line="276" w:lineRule="auto"/>
        <w:ind w:left="360" w:firstLine="348"/>
        <w:jc w:val="both"/>
        <w:rPr>
          <w:lang w:val="fr-FR"/>
        </w:rPr>
      </w:pPr>
      <w:r w:rsidRPr="002254EE">
        <w:t>Réponse :</w:t>
      </w:r>
      <w:r>
        <w:t xml:space="preserve"> </w:t>
      </w:r>
      <w:r w:rsidR="0057768C">
        <w:rPr>
          <w:lang w:val="fr-FR"/>
        </w:rPr>
        <w:t xml:space="preserve">pour trouver la réponse, </w:t>
      </w:r>
      <w:r>
        <w:rPr>
          <w:lang w:val="fr-FR"/>
        </w:rPr>
        <w:t>l</w:t>
      </w:r>
      <w:r w:rsidRPr="00212773">
        <w:rPr>
          <w:lang w:val="fr-FR"/>
        </w:rPr>
        <w:t xml:space="preserve">es </w:t>
      </w:r>
      <w:proofErr w:type="spellStart"/>
      <w:r w:rsidRPr="00212773">
        <w:rPr>
          <w:lang w:val="fr-FR"/>
        </w:rPr>
        <w:t>participan</w:t>
      </w:r>
      <w:r>
        <w:rPr>
          <w:lang w:val="fr-FR"/>
        </w:rPr>
        <w:t>t·</w:t>
      </w:r>
      <w:r w:rsidRPr="00212773">
        <w:rPr>
          <w:lang w:val="fr-FR"/>
        </w:rPr>
        <w:t>e</w:t>
      </w:r>
      <w:r>
        <w:rPr>
          <w:lang w:val="fr-FR"/>
        </w:rPr>
        <w:t>·</w:t>
      </w:r>
      <w:r w:rsidRPr="00212773">
        <w:rPr>
          <w:lang w:val="fr-FR"/>
        </w:rPr>
        <w:t>s</w:t>
      </w:r>
      <w:proofErr w:type="spellEnd"/>
      <w:r w:rsidRPr="00212773">
        <w:rPr>
          <w:lang w:val="fr-FR"/>
        </w:rPr>
        <w:t xml:space="preserve"> posent la question aux bénévoles</w:t>
      </w:r>
      <w:r>
        <w:rPr>
          <w:lang w:val="fr-FR"/>
        </w:rPr>
        <w:t>.</w:t>
      </w:r>
    </w:p>
    <w:p w14:paraId="20312E67" w14:textId="77777777" w:rsidR="00F52BBD" w:rsidRDefault="00F52BBD" w:rsidP="002510C8">
      <w:pPr>
        <w:spacing w:after="0" w:line="276" w:lineRule="auto"/>
        <w:ind w:left="360"/>
        <w:jc w:val="both"/>
        <w:rPr>
          <w:lang w:val="fr-FR"/>
        </w:rPr>
      </w:pPr>
    </w:p>
    <w:p w14:paraId="07966D1F" w14:textId="77777777" w:rsidR="00F73A4B" w:rsidRPr="00EC32B6" w:rsidRDefault="00F73A4B" w:rsidP="002510C8">
      <w:pPr>
        <w:pStyle w:val="Paragraphedeliste"/>
        <w:numPr>
          <w:ilvl w:val="0"/>
          <w:numId w:val="35"/>
        </w:numPr>
        <w:spacing w:after="0" w:line="276" w:lineRule="auto"/>
        <w:jc w:val="both"/>
        <w:rPr>
          <w:b/>
        </w:rPr>
      </w:pPr>
      <w:r>
        <w:rPr>
          <w:b/>
        </w:rPr>
        <w:t xml:space="preserve">Qui est représenté au dos du magazine FAIR ? </w:t>
      </w:r>
    </w:p>
    <w:p w14:paraId="23AF6AAB" w14:textId="7714DF28" w:rsidR="00F52BBD" w:rsidRDefault="00F52BBD" w:rsidP="002510C8">
      <w:pPr>
        <w:spacing w:after="0" w:line="276" w:lineRule="auto"/>
        <w:ind w:left="360" w:firstLine="348"/>
        <w:jc w:val="both"/>
        <w:rPr>
          <w:lang w:val="fr-FR"/>
        </w:rPr>
      </w:pPr>
      <w:r>
        <w:t xml:space="preserve">Réponse : </w:t>
      </w:r>
      <w:r w:rsidR="00F73A4B">
        <w:t xml:space="preserve">St Nicolas. </w:t>
      </w:r>
      <w:r w:rsidR="00F73A4B">
        <w:rPr>
          <w:lang w:val="fr-FR"/>
        </w:rPr>
        <w:t>Pour trouver la réponse</w:t>
      </w:r>
      <w:r w:rsidR="0057768C">
        <w:rPr>
          <w:lang w:val="fr-FR"/>
        </w:rPr>
        <w:t xml:space="preserve"> : </w:t>
      </w:r>
      <w:r w:rsidR="00F73A4B">
        <w:rPr>
          <w:lang w:val="fr-FR"/>
        </w:rPr>
        <w:t>v</w:t>
      </w:r>
      <w:r w:rsidR="00F73A4B" w:rsidRPr="00F91AC5">
        <w:rPr>
          <w:lang w:val="fr-FR"/>
        </w:rPr>
        <w:t>oir</w:t>
      </w:r>
      <w:r w:rsidR="00F73A4B">
        <w:rPr>
          <w:lang w:val="fr-FR"/>
        </w:rPr>
        <w:t xml:space="preserve"> le magazine FAIR, </w:t>
      </w:r>
      <w:r w:rsidR="0057768C">
        <w:rPr>
          <w:lang w:val="fr-FR"/>
        </w:rPr>
        <w:t>demander aux</w:t>
      </w:r>
      <w:r w:rsidR="00F73A4B">
        <w:rPr>
          <w:lang w:val="fr-FR"/>
        </w:rPr>
        <w:t xml:space="preserve"> bénévoles.</w:t>
      </w:r>
    </w:p>
    <w:p w14:paraId="0B1CE2CF" w14:textId="77777777" w:rsidR="002510C8" w:rsidRDefault="002510C8" w:rsidP="002510C8">
      <w:pPr>
        <w:spacing w:after="0" w:line="276" w:lineRule="auto"/>
        <w:ind w:left="360" w:firstLine="348"/>
        <w:jc w:val="both"/>
        <w:rPr>
          <w:lang w:val="fr-FR"/>
        </w:rPr>
      </w:pPr>
    </w:p>
    <w:p w14:paraId="3A734BD6" w14:textId="2B6C5C8F" w:rsidR="0073577C" w:rsidRPr="00F52BBD" w:rsidRDefault="0073577C" w:rsidP="002510C8">
      <w:pPr>
        <w:pStyle w:val="Paragraphedeliste"/>
        <w:numPr>
          <w:ilvl w:val="0"/>
          <w:numId w:val="35"/>
        </w:numPr>
        <w:spacing w:line="276" w:lineRule="auto"/>
        <w:jc w:val="both"/>
        <w:rPr>
          <w:b/>
          <w:bCs/>
          <w:lang w:val="fr-FR"/>
        </w:rPr>
      </w:pPr>
      <w:r w:rsidRPr="00F52BBD">
        <w:rPr>
          <w:b/>
          <w:bCs/>
          <w:lang w:val="fr-FR"/>
        </w:rPr>
        <w:t>Où est cultivé le café équitable</w:t>
      </w:r>
      <w:r w:rsidR="00C02925" w:rsidRPr="00F52BBD">
        <w:rPr>
          <w:b/>
          <w:bCs/>
          <w:lang w:val="fr-FR"/>
        </w:rPr>
        <w:t xml:space="preserve"> à déguster</w:t>
      </w:r>
      <w:r w:rsidRPr="00F52BBD">
        <w:rPr>
          <w:b/>
          <w:bCs/>
          <w:lang w:val="fr-FR"/>
        </w:rPr>
        <w:t xml:space="preserve"> aujourd’hui ? (Précise le </w:t>
      </w:r>
      <w:r w:rsidR="00F73A4B">
        <w:rPr>
          <w:b/>
          <w:bCs/>
          <w:lang w:val="fr-FR"/>
        </w:rPr>
        <w:t xml:space="preserve">ou les </w:t>
      </w:r>
      <w:r w:rsidRPr="00F52BBD">
        <w:rPr>
          <w:b/>
          <w:bCs/>
          <w:lang w:val="fr-FR"/>
        </w:rPr>
        <w:t>pays). S’il y a plusieurs cafés, choisis-en un !</w:t>
      </w:r>
    </w:p>
    <w:p w14:paraId="1DF91F45" w14:textId="2F7CF70E" w:rsidR="0073577C" w:rsidRDefault="0073577C" w:rsidP="002510C8">
      <w:pPr>
        <w:pStyle w:val="Paragraphedeliste"/>
        <w:spacing w:line="276" w:lineRule="auto"/>
        <w:ind w:left="708"/>
        <w:jc w:val="both"/>
        <w:rPr>
          <w:lang w:val="fr-FR"/>
        </w:rPr>
      </w:pPr>
      <w:r w:rsidRPr="00212773">
        <w:rPr>
          <w:lang w:val="fr-FR"/>
        </w:rPr>
        <w:t xml:space="preserve">Réponse : </w:t>
      </w:r>
      <w:r w:rsidR="0057768C">
        <w:rPr>
          <w:lang w:val="fr-FR"/>
        </w:rPr>
        <w:t xml:space="preserve">Pour trouver la réponse, </w:t>
      </w:r>
      <w:r w:rsidR="00633FF0">
        <w:rPr>
          <w:lang w:val="fr-FR"/>
        </w:rPr>
        <w:t>l</w:t>
      </w:r>
      <w:r w:rsidRPr="00212773">
        <w:rPr>
          <w:lang w:val="fr-FR"/>
        </w:rPr>
        <w:t xml:space="preserve">es </w:t>
      </w:r>
      <w:proofErr w:type="spellStart"/>
      <w:r w:rsidRPr="00212773">
        <w:rPr>
          <w:lang w:val="fr-FR"/>
        </w:rPr>
        <w:t>participan</w:t>
      </w:r>
      <w:r w:rsidR="00C02925">
        <w:rPr>
          <w:lang w:val="fr-FR"/>
        </w:rPr>
        <w:t>t</w:t>
      </w:r>
      <w:r>
        <w:rPr>
          <w:lang w:val="fr-FR"/>
        </w:rPr>
        <w:t>·</w:t>
      </w:r>
      <w:r w:rsidRPr="00212773">
        <w:rPr>
          <w:lang w:val="fr-FR"/>
        </w:rPr>
        <w:t>e</w:t>
      </w:r>
      <w:r>
        <w:rPr>
          <w:lang w:val="fr-FR"/>
        </w:rPr>
        <w:t>·</w:t>
      </w:r>
      <w:r w:rsidRPr="00212773">
        <w:rPr>
          <w:lang w:val="fr-FR"/>
        </w:rPr>
        <w:t>s</w:t>
      </w:r>
      <w:proofErr w:type="spellEnd"/>
      <w:r w:rsidRPr="00212773">
        <w:rPr>
          <w:lang w:val="fr-FR"/>
        </w:rPr>
        <w:t xml:space="preserve"> posent la question aux bénévoles, ou bien se déplace</w:t>
      </w:r>
      <w:r>
        <w:rPr>
          <w:lang w:val="fr-FR"/>
        </w:rPr>
        <w:t>nt</w:t>
      </w:r>
      <w:r w:rsidRPr="00212773">
        <w:rPr>
          <w:lang w:val="fr-FR"/>
        </w:rPr>
        <w:t xml:space="preserve"> pour trouver </w:t>
      </w:r>
      <w:r w:rsidR="00F73A4B">
        <w:rPr>
          <w:lang w:val="fr-FR"/>
        </w:rPr>
        <w:t>l’info sur le paquet d’</w:t>
      </w:r>
      <w:r w:rsidRPr="00212773">
        <w:rPr>
          <w:lang w:val="fr-FR"/>
        </w:rPr>
        <w:t xml:space="preserve">emballage. </w:t>
      </w:r>
    </w:p>
    <w:p w14:paraId="793149A5" w14:textId="77777777" w:rsidR="0073577C" w:rsidRPr="00DC0F6E" w:rsidRDefault="0073577C" w:rsidP="002510C8">
      <w:pPr>
        <w:pStyle w:val="Paragraphedeliste"/>
        <w:spacing w:line="276" w:lineRule="auto"/>
        <w:jc w:val="both"/>
        <w:rPr>
          <w:b/>
          <w:bCs/>
          <w:lang w:val="fr-FR"/>
        </w:rPr>
      </w:pPr>
    </w:p>
    <w:p w14:paraId="72E325E4" w14:textId="38B8C31A" w:rsidR="0073577C" w:rsidRDefault="0073577C" w:rsidP="002510C8">
      <w:pPr>
        <w:pStyle w:val="Paragraphedeliste"/>
        <w:numPr>
          <w:ilvl w:val="0"/>
          <w:numId w:val="35"/>
        </w:numPr>
        <w:spacing w:line="276" w:lineRule="auto"/>
        <w:jc w:val="both"/>
        <w:rPr>
          <w:b/>
          <w:bCs/>
          <w:lang w:val="fr-FR"/>
        </w:rPr>
      </w:pPr>
      <w:r w:rsidRPr="00DC0F6E">
        <w:rPr>
          <w:b/>
          <w:bCs/>
          <w:lang w:val="fr-FR"/>
        </w:rPr>
        <w:t xml:space="preserve">Parmi les produits </w:t>
      </w:r>
      <w:r>
        <w:rPr>
          <w:b/>
          <w:bCs/>
          <w:lang w:val="fr-FR"/>
        </w:rPr>
        <w:t>sur</w:t>
      </w:r>
      <w:r w:rsidRPr="00DC0F6E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le buffet</w:t>
      </w:r>
      <w:r w:rsidRPr="00DC0F6E">
        <w:rPr>
          <w:b/>
          <w:bCs/>
          <w:lang w:val="fr-FR"/>
        </w:rPr>
        <w:t>, quel est celui qui est produit</w:t>
      </w:r>
      <w:r>
        <w:rPr>
          <w:b/>
          <w:bCs/>
          <w:lang w:val="fr-FR"/>
        </w:rPr>
        <w:t>/cultivé</w:t>
      </w:r>
      <w:r w:rsidRPr="00DC0F6E">
        <w:rPr>
          <w:b/>
          <w:bCs/>
          <w:lang w:val="fr-FR"/>
        </w:rPr>
        <w:t xml:space="preserve"> le plus proche de votre </w:t>
      </w:r>
      <w:r w:rsidR="008F2E2A">
        <w:rPr>
          <w:b/>
          <w:bCs/>
          <w:lang w:val="fr-FR"/>
        </w:rPr>
        <w:t>P</w:t>
      </w:r>
      <w:r w:rsidRPr="00DC0F6E">
        <w:rPr>
          <w:b/>
          <w:bCs/>
          <w:lang w:val="fr-FR"/>
        </w:rPr>
        <w:t>etit déjeuner ?</w:t>
      </w:r>
    </w:p>
    <w:p w14:paraId="7ACECC96" w14:textId="7EECBA67" w:rsidR="0073577C" w:rsidRPr="00DC0F6E" w:rsidRDefault="0073577C" w:rsidP="002510C8">
      <w:pPr>
        <w:pStyle w:val="Paragraphedeliste"/>
        <w:spacing w:line="276" w:lineRule="auto"/>
        <w:jc w:val="both"/>
        <w:rPr>
          <w:lang w:val="fr-FR"/>
        </w:rPr>
      </w:pPr>
      <w:r w:rsidRPr="00DC0F6E">
        <w:rPr>
          <w:lang w:val="fr-FR"/>
        </w:rPr>
        <w:t xml:space="preserve">Réponse : </w:t>
      </w:r>
      <w:r w:rsidR="0057768C">
        <w:rPr>
          <w:lang w:val="fr-FR"/>
        </w:rPr>
        <w:t xml:space="preserve">Pour trouver la réponse, </w:t>
      </w:r>
      <w:r w:rsidR="00633FF0">
        <w:rPr>
          <w:lang w:val="fr-FR"/>
        </w:rPr>
        <w:t>l</w:t>
      </w:r>
      <w:r w:rsidRPr="00212773">
        <w:rPr>
          <w:lang w:val="fr-FR"/>
        </w:rPr>
        <w:t xml:space="preserve">es </w:t>
      </w:r>
      <w:proofErr w:type="spellStart"/>
      <w:r w:rsidRPr="00212773">
        <w:rPr>
          <w:lang w:val="fr-FR"/>
        </w:rPr>
        <w:t>participant.e.s</w:t>
      </w:r>
      <w:proofErr w:type="spellEnd"/>
      <w:r w:rsidRPr="00212773">
        <w:rPr>
          <w:lang w:val="fr-FR"/>
        </w:rPr>
        <w:t xml:space="preserve"> posent la question aux bénévoles, ou bien se déplace</w:t>
      </w:r>
      <w:r>
        <w:rPr>
          <w:lang w:val="fr-FR"/>
        </w:rPr>
        <w:t>nt</w:t>
      </w:r>
      <w:r w:rsidRPr="00212773">
        <w:rPr>
          <w:lang w:val="fr-FR"/>
        </w:rPr>
        <w:t xml:space="preserve"> pour trouver</w:t>
      </w:r>
      <w:r w:rsidR="00633FF0">
        <w:rPr>
          <w:lang w:val="fr-FR"/>
        </w:rPr>
        <w:t xml:space="preserve"> l’info sur le buffet par ex</w:t>
      </w:r>
      <w:r w:rsidR="00F52BBD">
        <w:rPr>
          <w:lang w:val="fr-FR"/>
        </w:rPr>
        <w:t>emple</w:t>
      </w:r>
      <w:r w:rsidR="00633FF0">
        <w:rPr>
          <w:lang w:val="fr-FR"/>
        </w:rPr>
        <w:t>.</w:t>
      </w:r>
      <w:r w:rsidRPr="00212773">
        <w:rPr>
          <w:lang w:val="fr-FR"/>
        </w:rPr>
        <w:t xml:space="preserve"> </w:t>
      </w:r>
    </w:p>
    <w:p w14:paraId="6A8B7EA4" w14:textId="77777777" w:rsidR="0073577C" w:rsidRDefault="0073577C" w:rsidP="002510C8">
      <w:pPr>
        <w:pStyle w:val="Paragraphedeliste"/>
        <w:spacing w:line="276" w:lineRule="auto"/>
        <w:jc w:val="both"/>
        <w:rPr>
          <w:b/>
          <w:bCs/>
          <w:lang w:val="fr-FR"/>
        </w:rPr>
      </w:pPr>
    </w:p>
    <w:p w14:paraId="11ECF65E" w14:textId="380F38A2" w:rsidR="00930E24" w:rsidRDefault="00930E24" w:rsidP="002510C8">
      <w:pPr>
        <w:pStyle w:val="Paragraphedeliste"/>
        <w:numPr>
          <w:ilvl w:val="0"/>
          <w:numId w:val="35"/>
        </w:numPr>
        <w:spacing w:line="276" w:lineRule="auto"/>
        <w:jc w:val="both"/>
        <w:rPr>
          <w:b/>
          <w:bCs/>
          <w:lang w:val="fr-FR"/>
        </w:rPr>
      </w:pPr>
      <w:r w:rsidRPr="00842269">
        <w:rPr>
          <w:b/>
          <w:bCs/>
          <w:lang w:val="fr-FR"/>
        </w:rPr>
        <w:t xml:space="preserve">Quel est le TOP 3 des produits de commerce équitable les plus achetés en </w:t>
      </w:r>
      <w:r>
        <w:rPr>
          <w:b/>
          <w:bCs/>
          <w:lang w:val="fr-FR"/>
        </w:rPr>
        <w:t>Belgique ?</w:t>
      </w:r>
    </w:p>
    <w:p w14:paraId="7DAB87EC" w14:textId="7106511D" w:rsidR="00930E24" w:rsidRDefault="00930E24" w:rsidP="002510C8">
      <w:pPr>
        <w:pStyle w:val="Paragraphedeliste"/>
        <w:spacing w:line="276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Réponse : </w:t>
      </w:r>
      <w:r w:rsidRPr="00930E24">
        <w:rPr>
          <w:lang w:val="fr-FR"/>
        </w:rPr>
        <w:t>a).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>Pour trouver la réponse, l</w:t>
      </w:r>
      <w:r w:rsidRPr="00212773">
        <w:rPr>
          <w:lang w:val="fr-FR"/>
        </w:rPr>
        <w:t xml:space="preserve">es </w:t>
      </w:r>
      <w:proofErr w:type="spellStart"/>
      <w:r w:rsidRPr="00212773">
        <w:rPr>
          <w:lang w:val="fr-FR"/>
        </w:rPr>
        <w:t>participant.e.s</w:t>
      </w:r>
      <w:proofErr w:type="spellEnd"/>
      <w:r w:rsidRPr="00212773">
        <w:rPr>
          <w:lang w:val="fr-FR"/>
        </w:rPr>
        <w:t xml:space="preserve"> posent la question aux bénévoles</w:t>
      </w:r>
      <w:r>
        <w:rPr>
          <w:lang w:val="fr-FR"/>
        </w:rPr>
        <w:t xml:space="preserve">. </w:t>
      </w:r>
      <w:r>
        <w:t xml:space="preserve">Source : Baromètre 2022 du commerce équitable, Trade for </w:t>
      </w:r>
      <w:proofErr w:type="spellStart"/>
      <w:r>
        <w:t>Development</w:t>
      </w:r>
      <w:proofErr w:type="spellEnd"/>
      <w:r>
        <w:t xml:space="preserve"> Centre, octobre 2022.</w:t>
      </w:r>
    </w:p>
    <w:p w14:paraId="0321EACE" w14:textId="77777777" w:rsidR="00930E24" w:rsidRPr="00212773" w:rsidRDefault="00930E24" w:rsidP="002510C8">
      <w:pPr>
        <w:pStyle w:val="Paragraphedeliste"/>
        <w:spacing w:line="276" w:lineRule="auto"/>
        <w:jc w:val="both"/>
        <w:rPr>
          <w:b/>
          <w:bCs/>
          <w:lang w:val="fr-FR"/>
        </w:rPr>
      </w:pPr>
    </w:p>
    <w:p w14:paraId="5A0F5778" w14:textId="78BC7475" w:rsidR="0057768C" w:rsidRPr="0057768C" w:rsidRDefault="0057768C" w:rsidP="002510C8">
      <w:pPr>
        <w:pStyle w:val="Paragraphedeliste"/>
        <w:numPr>
          <w:ilvl w:val="0"/>
          <w:numId w:val="35"/>
        </w:numPr>
        <w:spacing w:after="0" w:line="276" w:lineRule="auto"/>
        <w:rPr>
          <w:b/>
          <w:bCs/>
          <w:lang w:val="fr-FR"/>
        </w:rPr>
      </w:pPr>
      <w:r>
        <w:rPr>
          <w:b/>
          <w:lang w:val="fr-FR"/>
        </w:rPr>
        <w:t xml:space="preserve">Quel est le slogan des </w:t>
      </w:r>
      <w:r w:rsidR="008F2E2A">
        <w:rPr>
          <w:b/>
          <w:lang w:val="fr-FR"/>
        </w:rPr>
        <w:t>P</w:t>
      </w:r>
      <w:r>
        <w:rPr>
          <w:b/>
          <w:lang w:val="fr-FR"/>
        </w:rPr>
        <w:t>etits déjeuners Oxfam</w:t>
      </w:r>
      <w:r w:rsidR="008F2E2A">
        <w:rPr>
          <w:b/>
          <w:lang w:val="fr-FR"/>
        </w:rPr>
        <w:t xml:space="preserve"> 2025</w:t>
      </w:r>
      <w:r>
        <w:rPr>
          <w:b/>
          <w:lang w:val="fr-FR"/>
        </w:rPr>
        <w:t xml:space="preserve"> ? </w:t>
      </w:r>
    </w:p>
    <w:p w14:paraId="7AEE4E3C" w14:textId="3BEE317B" w:rsidR="0073577C" w:rsidRDefault="0073577C" w:rsidP="002510C8">
      <w:pPr>
        <w:spacing w:line="276" w:lineRule="auto"/>
        <w:ind w:left="720"/>
        <w:rPr>
          <w:lang w:val="fr-FR"/>
        </w:rPr>
      </w:pPr>
      <w:r w:rsidRPr="0025546C">
        <w:rPr>
          <w:lang w:val="fr-FR"/>
        </w:rPr>
        <w:t>Réponse</w:t>
      </w:r>
      <w:r w:rsidRPr="0025546C">
        <w:rPr>
          <w:b/>
          <w:bCs/>
          <w:lang w:val="fr-FR"/>
        </w:rPr>
        <w:t> </w:t>
      </w:r>
      <w:r w:rsidRPr="00F52BBD">
        <w:rPr>
          <w:lang w:val="fr-FR"/>
        </w:rPr>
        <w:t xml:space="preserve">: </w:t>
      </w:r>
      <w:r w:rsidR="0057768C">
        <w:rPr>
          <w:lang w:val="fr-FR"/>
        </w:rPr>
        <w:t>Réveillons-nous ensemble</w:t>
      </w:r>
      <w:r w:rsidRPr="0025546C">
        <w:rPr>
          <w:lang w:val="fr-FR"/>
        </w:rPr>
        <w:t>.</w:t>
      </w:r>
      <w:r w:rsidR="0057768C">
        <w:rPr>
          <w:lang w:val="fr-FR"/>
        </w:rPr>
        <w:t xml:space="preserve"> Pour trouver la réponse, les </w:t>
      </w:r>
      <w:proofErr w:type="spellStart"/>
      <w:r w:rsidR="0057768C" w:rsidRPr="00212773">
        <w:rPr>
          <w:lang w:val="fr-FR"/>
        </w:rPr>
        <w:t>participant.e.s</w:t>
      </w:r>
      <w:proofErr w:type="spellEnd"/>
      <w:r w:rsidR="0057768C">
        <w:rPr>
          <w:lang w:val="fr-FR"/>
        </w:rPr>
        <w:t xml:space="preserve"> </w:t>
      </w:r>
      <w:r w:rsidR="0057768C" w:rsidRPr="00212773">
        <w:rPr>
          <w:lang w:val="fr-FR"/>
        </w:rPr>
        <w:t>posent la question aux bénévoles</w:t>
      </w:r>
      <w:r w:rsidR="008F2E2A">
        <w:rPr>
          <w:lang w:val="fr-FR"/>
        </w:rPr>
        <w:t>,</w:t>
      </w:r>
      <w:r w:rsidR="0057768C">
        <w:rPr>
          <w:lang w:val="fr-FR"/>
        </w:rPr>
        <w:t xml:space="preserve"> </w:t>
      </w:r>
      <w:r w:rsidR="008F2E2A">
        <w:rPr>
          <w:lang w:val="fr-FR"/>
        </w:rPr>
        <w:t>vont voir le stand « Pose café »</w:t>
      </w:r>
      <w:r w:rsidR="00DA2831">
        <w:rPr>
          <w:lang w:val="fr-FR"/>
        </w:rPr>
        <w:t xml:space="preserve"> ou regardent dans le magazine FAIR</w:t>
      </w:r>
      <w:r w:rsidR="0057768C">
        <w:rPr>
          <w:lang w:val="fr-FR"/>
        </w:rPr>
        <w:t>.</w:t>
      </w:r>
    </w:p>
    <w:p w14:paraId="240B486F" w14:textId="7E5DFF37" w:rsidR="00BE363F" w:rsidRPr="00BE363F" w:rsidRDefault="00BE363F" w:rsidP="002510C8">
      <w:pPr>
        <w:pStyle w:val="Paragraphedeliste"/>
        <w:numPr>
          <w:ilvl w:val="0"/>
          <w:numId w:val="35"/>
        </w:numPr>
        <w:spacing w:after="0" w:line="276" w:lineRule="auto"/>
        <w:rPr>
          <w:b/>
        </w:rPr>
      </w:pPr>
      <w:r w:rsidRPr="00BE363F">
        <w:rPr>
          <w:b/>
        </w:rPr>
        <w:t xml:space="preserve">Au stand Pose café, de quel couleur est le pictogramme "Se mettre en </w:t>
      </w:r>
      <w:r w:rsidR="002510C8" w:rsidRPr="00BE363F">
        <w:rPr>
          <w:b/>
        </w:rPr>
        <w:t>action »</w:t>
      </w:r>
      <w:r w:rsidRPr="00BE363F">
        <w:rPr>
          <w:b/>
        </w:rPr>
        <w:t xml:space="preserve"> ? </w:t>
      </w:r>
    </w:p>
    <w:p w14:paraId="1F94EEE9" w14:textId="76228896" w:rsidR="00BE363F" w:rsidRPr="00BE363F" w:rsidRDefault="00BE363F" w:rsidP="002510C8">
      <w:pPr>
        <w:pStyle w:val="Paragraphedeliste"/>
        <w:spacing w:after="0" w:line="360" w:lineRule="auto"/>
      </w:pPr>
      <w:r w:rsidRPr="00BE363F">
        <w:t xml:space="preserve">Réponse : Orange. Pour trouver la réponse, les </w:t>
      </w:r>
      <w:proofErr w:type="spellStart"/>
      <w:r w:rsidRPr="00BE363F">
        <w:t>participant.e.s</w:t>
      </w:r>
      <w:proofErr w:type="spellEnd"/>
      <w:r w:rsidRPr="00BE363F">
        <w:t xml:space="preserve"> doivent se rendre au stand Pose café et chercher le </w:t>
      </w:r>
      <w:r w:rsidR="00154A10" w:rsidRPr="00BE363F">
        <w:t>pictogramme</w:t>
      </w:r>
      <w:r w:rsidRPr="00BE363F">
        <w:t xml:space="preserve"> orange où il est inscrit à l'arrière "Se mettre en action". </w:t>
      </w:r>
    </w:p>
    <w:sectPr w:rsidR="00BE363F" w:rsidRPr="00BE363F" w:rsidSect="00F126C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2728" w14:textId="77777777" w:rsidR="00B508B2" w:rsidRDefault="00B508B2" w:rsidP="00B508B2">
      <w:pPr>
        <w:spacing w:after="0" w:line="240" w:lineRule="auto"/>
      </w:pPr>
      <w:r>
        <w:separator/>
      </w:r>
    </w:p>
  </w:endnote>
  <w:endnote w:type="continuationSeparator" w:id="0">
    <w:p w14:paraId="431E0F85" w14:textId="77777777" w:rsidR="00B508B2" w:rsidRDefault="00B508B2" w:rsidP="00B5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079778"/>
      <w:docPartObj>
        <w:docPartGallery w:val="Page Numbers (Bottom of Page)"/>
        <w:docPartUnique/>
      </w:docPartObj>
    </w:sdtPr>
    <w:sdtEndPr/>
    <w:sdtContent>
      <w:p w14:paraId="0C80367F" w14:textId="761DB0DD" w:rsidR="00B508B2" w:rsidRDefault="00B508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4F1E6E6" w14:textId="77777777" w:rsidR="00B508B2" w:rsidRDefault="00B508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58A5" w14:textId="77777777" w:rsidR="00B508B2" w:rsidRDefault="00B508B2" w:rsidP="00B508B2">
      <w:pPr>
        <w:spacing w:after="0" w:line="240" w:lineRule="auto"/>
      </w:pPr>
      <w:r>
        <w:separator/>
      </w:r>
    </w:p>
  </w:footnote>
  <w:footnote w:type="continuationSeparator" w:id="0">
    <w:p w14:paraId="6F6B01EA" w14:textId="77777777" w:rsidR="00B508B2" w:rsidRDefault="00B508B2" w:rsidP="00B5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A5D1" w14:textId="20DC7D7A" w:rsidR="00B508B2" w:rsidRDefault="00B508B2">
    <w:pPr>
      <w:pStyle w:val="En-tte"/>
    </w:pPr>
    <w:r>
      <w:rPr>
        <w:noProof/>
      </w:rPr>
      <w:drawing>
        <wp:inline distT="0" distB="0" distL="0" distR="0" wp14:anchorId="1709CBE5" wp14:editId="5580FABA">
          <wp:extent cx="480060" cy="320040"/>
          <wp:effectExtent l="0" t="0" r="0" b="3810"/>
          <wp:docPr id="35063819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638197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944"/>
    <w:multiLevelType w:val="hybridMultilevel"/>
    <w:tmpl w:val="0688E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538D"/>
    <w:multiLevelType w:val="hybridMultilevel"/>
    <w:tmpl w:val="E0ACCF84"/>
    <w:lvl w:ilvl="0" w:tplc="FDD44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403"/>
    <w:multiLevelType w:val="hybridMultilevel"/>
    <w:tmpl w:val="3E0E0E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C51"/>
    <w:multiLevelType w:val="hybridMultilevel"/>
    <w:tmpl w:val="477CDD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15B7"/>
    <w:multiLevelType w:val="hybridMultilevel"/>
    <w:tmpl w:val="F5F412C6"/>
    <w:lvl w:ilvl="0" w:tplc="939E9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868EA"/>
    <w:multiLevelType w:val="hybridMultilevel"/>
    <w:tmpl w:val="ADDC5D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D50AA2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638F"/>
    <w:multiLevelType w:val="hybridMultilevel"/>
    <w:tmpl w:val="D3DC1DC0"/>
    <w:lvl w:ilvl="0" w:tplc="574A0E82">
      <w:start w:val="6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465B4"/>
    <w:multiLevelType w:val="hybridMultilevel"/>
    <w:tmpl w:val="DF4299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6192"/>
    <w:multiLevelType w:val="hybridMultilevel"/>
    <w:tmpl w:val="0E66DF9A"/>
    <w:lvl w:ilvl="0" w:tplc="010EEB0A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51CA"/>
    <w:multiLevelType w:val="hybridMultilevel"/>
    <w:tmpl w:val="DBE69D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6896"/>
    <w:multiLevelType w:val="hybridMultilevel"/>
    <w:tmpl w:val="06E27ECC"/>
    <w:lvl w:ilvl="0" w:tplc="91144A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4F54"/>
    <w:multiLevelType w:val="hybridMultilevel"/>
    <w:tmpl w:val="90C417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75DD"/>
    <w:multiLevelType w:val="hybridMultilevel"/>
    <w:tmpl w:val="7924B79A"/>
    <w:lvl w:ilvl="0" w:tplc="A092A1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1A89"/>
    <w:multiLevelType w:val="hybridMultilevel"/>
    <w:tmpl w:val="5810F3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D5D16"/>
    <w:multiLevelType w:val="hybridMultilevel"/>
    <w:tmpl w:val="DCFC35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23301"/>
    <w:multiLevelType w:val="hybridMultilevel"/>
    <w:tmpl w:val="1A7A17F4"/>
    <w:lvl w:ilvl="0" w:tplc="935CC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4A283A"/>
    <w:multiLevelType w:val="hybridMultilevel"/>
    <w:tmpl w:val="FE2C8DC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97682"/>
    <w:multiLevelType w:val="hybridMultilevel"/>
    <w:tmpl w:val="79C8647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25BFE"/>
    <w:multiLevelType w:val="hybridMultilevel"/>
    <w:tmpl w:val="C3E0DDB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FA7F6B"/>
    <w:multiLevelType w:val="hybridMultilevel"/>
    <w:tmpl w:val="226859E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126550"/>
    <w:multiLevelType w:val="hybridMultilevel"/>
    <w:tmpl w:val="1AC0BE12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3B15BB"/>
    <w:multiLevelType w:val="hybridMultilevel"/>
    <w:tmpl w:val="B7E07F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0F0C"/>
    <w:multiLevelType w:val="hybridMultilevel"/>
    <w:tmpl w:val="B9D4A074"/>
    <w:lvl w:ilvl="0" w:tplc="5FFC996E">
      <w:start w:val="6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781500"/>
    <w:multiLevelType w:val="hybridMultilevel"/>
    <w:tmpl w:val="A40005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07CE0"/>
    <w:multiLevelType w:val="hybridMultilevel"/>
    <w:tmpl w:val="1CA0AD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E61AA"/>
    <w:multiLevelType w:val="hybridMultilevel"/>
    <w:tmpl w:val="E452D62E"/>
    <w:lvl w:ilvl="0" w:tplc="6FAEF044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1C5024"/>
    <w:multiLevelType w:val="hybridMultilevel"/>
    <w:tmpl w:val="D38A0810"/>
    <w:lvl w:ilvl="0" w:tplc="45903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91E76"/>
    <w:multiLevelType w:val="hybridMultilevel"/>
    <w:tmpl w:val="8C6A6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76CF2"/>
    <w:multiLevelType w:val="hybridMultilevel"/>
    <w:tmpl w:val="7B7E226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0C1975"/>
    <w:multiLevelType w:val="hybridMultilevel"/>
    <w:tmpl w:val="DB5CDBF4"/>
    <w:lvl w:ilvl="0" w:tplc="FFDC51EA">
      <w:start w:val="1"/>
      <w:numFmt w:val="upperLetter"/>
      <w:lvlText w:val="%1)"/>
      <w:lvlJc w:val="left"/>
      <w:pPr>
        <w:ind w:left="7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6BA149A0"/>
    <w:multiLevelType w:val="hybridMultilevel"/>
    <w:tmpl w:val="666CDA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56394"/>
    <w:multiLevelType w:val="hybridMultilevel"/>
    <w:tmpl w:val="F6FE210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E103B"/>
    <w:multiLevelType w:val="hybridMultilevel"/>
    <w:tmpl w:val="5FDE4960"/>
    <w:lvl w:ilvl="0" w:tplc="0B0E8582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6C72DA"/>
    <w:multiLevelType w:val="hybridMultilevel"/>
    <w:tmpl w:val="02CA630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E4971"/>
    <w:multiLevelType w:val="hybridMultilevel"/>
    <w:tmpl w:val="9264AD1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EC6804"/>
    <w:multiLevelType w:val="hybridMultilevel"/>
    <w:tmpl w:val="7612F9E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0169">
    <w:abstractNumId w:val="24"/>
  </w:num>
  <w:num w:numId="2" w16cid:durableId="1274244996">
    <w:abstractNumId w:val="16"/>
  </w:num>
  <w:num w:numId="3" w16cid:durableId="1114521497">
    <w:abstractNumId w:val="14"/>
  </w:num>
  <w:num w:numId="4" w16cid:durableId="434250994">
    <w:abstractNumId w:val="8"/>
  </w:num>
  <w:num w:numId="5" w16cid:durableId="1349910687">
    <w:abstractNumId w:val="34"/>
  </w:num>
  <w:num w:numId="6" w16cid:durableId="189296141">
    <w:abstractNumId w:val="23"/>
  </w:num>
  <w:num w:numId="7" w16cid:durableId="1225292180">
    <w:abstractNumId w:val="18"/>
  </w:num>
  <w:num w:numId="8" w16cid:durableId="528420481">
    <w:abstractNumId w:val="11"/>
  </w:num>
  <w:num w:numId="9" w16cid:durableId="74743102">
    <w:abstractNumId w:val="26"/>
  </w:num>
  <w:num w:numId="10" w16cid:durableId="1736314662">
    <w:abstractNumId w:val="25"/>
  </w:num>
  <w:num w:numId="11" w16cid:durableId="322856608">
    <w:abstractNumId w:val="22"/>
  </w:num>
  <w:num w:numId="12" w16cid:durableId="1911691379">
    <w:abstractNumId w:val="6"/>
  </w:num>
  <w:num w:numId="13" w16cid:durableId="145323111">
    <w:abstractNumId w:val="4"/>
  </w:num>
  <w:num w:numId="14" w16cid:durableId="2001153077">
    <w:abstractNumId w:val="1"/>
  </w:num>
  <w:num w:numId="15" w16cid:durableId="412967682">
    <w:abstractNumId w:val="29"/>
  </w:num>
  <w:num w:numId="16" w16cid:durableId="1204950529">
    <w:abstractNumId w:val="15"/>
  </w:num>
  <w:num w:numId="17" w16cid:durableId="1619333414">
    <w:abstractNumId w:val="32"/>
  </w:num>
  <w:num w:numId="18" w16cid:durableId="1997684597">
    <w:abstractNumId w:val="13"/>
  </w:num>
  <w:num w:numId="19" w16cid:durableId="99033453">
    <w:abstractNumId w:val="2"/>
  </w:num>
  <w:num w:numId="20" w16cid:durableId="1999454795">
    <w:abstractNumId w:val="3"/>
  </w:num>
  <w:num w:numId="21" w16cid:durableId="960065641">
    <w:abstractNumId w:val="10"/>
  </w:num>
  <w:num w:numId="22" w16cid:durableId="499464531">
    <w:abstractNumId w:val="27"/>
  </w:num>
  <w:num w:numId="23" w16cid:durableId="277419020">
    <w:abstractNumId w:val="19"/>
  </w:num>
  <w:num w:numId="24" w16cid:durableId="828205446">
    <w:abstractNumId w:val="0"/>
  </w:num>
  <w:num w:numId="25" w16cid:durableId="1294213348">
    <w:abstractNumId w:val="33"/>
  </w:num>
  <w:num w:numId="26" w16cid:durableId="769930072">
    <w:abstractNumId w:val="28"/>
  </w:num>
  <w:num w:numId="27" w16cid:durableId="502546235">
    <w:abstractNumId w:val="31"/>
  </w:num>
  <w:num w:numId="28" w16cid:durableId="875313472">
    <w:abstractNumId w:val="7"/>
  </w:num>
  <w:num w:numId="29" w16cid:durableId="2055621771">
    <w:abstractNumId w:val="5"/>
  </w:num>
  <w:num w:numId="30" w16cid:durableId="877857361">
    <w:abstractNumId w:val="30"/>
  </w:num>
  <w:num w:numId="31" w16cid:durableId="1407536023">
    <w:abstractNumId w:val="9"/>
  </w:num>
  <w:num w:numId="32" w16cid:durableId="951478520">
    <w:abstractNumId w:val="35"/>
  </w:num>
  <w:num w:numId="33" w16cid:durableId="478230639">
    <w:abstractNumId w:val="17"/>
  </w:num>
  <w:num w:numId="34" w16cid:durableId="191261598">
    <w:abstractNumId w:val="21"/>
  </w:num>
  <w:num w:numId="35" w16cid:durableId="500699188">
    <w:abstractNumId w:val="12"/>
  </w:num>
  <w:num w:numId="36" w16cid:durableId="19540220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C5"/>
    <w:rsid w:val="00030234"/>
    <w:rsid w:val="00080D57"/>
    <w:rsid w:val="000B2FF9"/>
    <w:rsid w:val="000B4FA1"/>
    <w:rsid w:val="00105649"/>
    <w:rsid w:val="00154A10"/>
    <w:rsid w:val="001B1FFC"/>
    <w:rsid w:val="001D7983"/>
    <w:rsid w:val="00212773"/>
    <w:rsid w:val="002510C8"/>
    <w:rsid w:val="0025546C"/>
    <w:rsid w:val="002B0C95"/>
    <w:rsid w:val="002C3D2F"/>
    <w:rsid w:val="00304066"/>
    <w:rsid w:val="003803C0"/>
    <w:rsid w:val="00392E22"/>
    <w:rsid w:val="003A1B7D"/>
    <w:rsid w:val="003E5C96"/>
    <w:rsid w:val="00404315"/>
    <w:rsid w:val="0044594B"/>
    <w:rsid w:val="00456EBD"/>
    <w:rsid w:val="00484EF4"/>
    <w:rsid w:val="004873B8"/>
    <w:rsid w:val="004F0A1A"/>
    <w:rsid w:val="004F4232"/>
    <w:rsid w:val="00505221"/>
    <w:rsid w:val="00526969"/>
    <w:rsid w:val="0057768C"/>
    <w:rsid w:val="0062081B"/>
    <w:rsid w:val="00633FF0"/>
    <w:rsid w:val="00695D13"/>
    <w:rsid w:val="006A1C6B"/>
    <w:rsid w:val="006C2BE2"/>
    <w:rsid w:val="0073577C"/>
    <w:rsid w:val="00775BAB"/>
    <w:rsid w:val="007805D6"/>
    <w:rsid w:val="00842269"/>
    <w:rsid w:val="008F2E2A"/>
    <w:rsid w:val="008F340F"/>
    <w:rsid w:val="0092078F"/>
    <w:rsid w:val="00924ADC"/>
    <w:rsid w:val="00930E24"/>
    <w:rsid w:val="00A2531D"/>
    <w:rsid w:val="00A618D1"/>
    <w:rsid w:val="00A650CB"/>
    <w:rsid w:val="00A67FF4"/>
    <w:rsid w:val="00AC3726"/>
    <w:rsid w:val="00B46CAD"/>
    <w:rsid w:val="00B508B2"/>
    <w:rsid w:val="00BE363F"/>
    <w:rsid w:val="00BE7508"/>
    <w:rsid w:val="00C02925"/>
    <w:rsid w:val="00CD0852"/>
    <w:rsid w:val="00D23D35"/>
    <w:rsid w:val="00DA2831"/>
    <w:rsid w:val="00DC0F6E"/>
    <w:rsid w:val="00DD52B8"/>
    <w:rsid w:val="00E12C63"/>
    <w:rsid w:val="00EC1B2C"/>
    <w:rsid w:val="00EC32B6"/>
    <w:rsid w:val="00EC5179"/>
    <w:rsid w:val="00F126C9"/>
    <w:rsid w:val="00F16AFC"/>
    <w:rsid w:val="00F52BBD"/>
    <w:rsid w:val="00F535C5"/>
    <w:rsid w:val="00F73A4B"/>
    <w:rsid w:val="00F91AC5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0CE5"/>
  <w15:chartTrackingRefBased/>
  <w15:docId w15:val="{7DF16236-A565-4942-B552-4415876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AC5"/>
    <w:pPr>
      <w:ind w:left="720"/>
      <w:contextualSpacing/>
    </w:pPr>
  </w:style>
  <w:style w:type="paragraph" w:customStyle="1" w:styleId="Default">
    <w:name w:val="Default"/>
    <w:rsid w:val="00080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080D5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0D5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F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34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34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34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34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40F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semiHidden/>
    <w:unhideWhenUsed/>
    <w:rsid w:val="00105649"/>
    <w:rPr>
      <w:vertAlign w:val="superscript"/>
    </w:rPr>
  </w:style>
  <w:style w:type="paragraph" w:styleId="Rvision">
    <w:name w:val="Revision"/>
    <w:hidden/>
    <w:uiPriority w:val="99"/>
    <w:semiHidden/>
    <w:rsid w:val="00E12C6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5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8B2"/>
  </w:style>
  <w:style w:type="paragraph" w:styleId="Pieddepage">
    <w:name w:val="footer"/>
    <w:basedOn w:val="Normal"/>
    <w:link w:val="PieddepageCar"/>
    <w:uiPriority w:val="99"/>
    <w:unhideWhenUsed/>
    <w:rsid w:val="00B5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8B2"/>
  </w:style>
  <w:style w:type="character" w:styleId="Mentionnonrsolue">
    <w:name w:val="Unresolved Mention"/>
    <w:basedOn w:val="Policepardfaut"/>
    <w:uiPriority w:val="99"/>
    <w:semiHidden/>
    <w:unhideWhenUsed/>
    <w:rsid w:val="00F5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e10f0-fce7-4b0a-bee0-ac117c8fd62b">
      <Terms xmlns="http://schemas.microsoft.com/office/infopath/2007/PartnerControls"/>
    </lcf76f155ced4ddcb4097134ff3c332f>
    <TaxCatchAll xmlns="64723f77-f9ec-4b20-8536-3578d17d6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030D14C88D4A8B53B46ED9FDF8A4" ma:contentTypeVersion="10" ma:contentTypeDescription="Crée un document." ma:contentTypeScope="" ma:versionID="32295c2cd2ed4e0ccc648aaecb09883e">
  <xsd:schema xmlns:xsd="http://www.w3.org/2001/XMLSchema" xmlns:xs="http://www.w3.org/2001/XMLSchema" xmlns:p="http://schemas.microsoft.com/office/2006/metadata/properties" xmlns:ns2="4f4e10f0-fce7-4b0a-bee0-ac117c8fd62b" xmlns:ns3="64723f77-f9ec-4b20-8536-3578d17d61a0" targetNamespace="http://schemas.microsoft.com/office/2006/metadata/properties" ma:root="true" ma:fieldsID="5481e7c1e80404219414dabbebf78287" ns2:_="" ns3:_="">
    <xsd:import namespace="4f4e10f0-fce7-4b0a-bee0-ac117c8fd62b"/>
    <xsd:import namespace="64723f77-f9ec-4b20-8536-3578d17d6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10f0-fce7-4b0a-bee0-ac117c8f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ca7808-e4f1-4383-adca-ced689998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3f77-f9ec-4b20-8536-3578d17d61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8b3e9-5a66-4773-9414-25f8731c4035}" ma:internalName="TaxCatchAll" ma:showField="CatchAllData" ma:web="64723f77-f9ec-4b20-8536-3578d17d6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89A3C-7A03-4955-9E43-21C1FC22ED80}">
  <ds:schemaRefs>
    <ds:schemaRef ds:uri="http://schemas.microsoft.com/office/2006/metadata/properties"/>
    <ds:schemaRef ds:uri="http://schemas.microsoft.com/office/infopath/2007/PartnerControls"/>
    <ds:schemaRef ds:uri="4f4e10f0-fce7-4b0a-bee0-ac117c8fd62b"/>
    <ds:schemaRef ds:uri="64723f77-f9ec-4b20-8536-3578d17d61a0"/>
  </ds:schemaRefs>
</ds:datastoreItem>
</file>

<file path=customXml/itemProps2.xml><?xml version="1.0" encoding="utf-8"?>
<ds:datastoreItem xmlns:ds="http://schemas.openxmlformats.org/officeDocument/2006/customXml" ds:itemID="{40A0301B-EDB3-42ED-BD4B-9ED6CD216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DA9CE-9583-444C-AB46-FE63063A7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e10f0-fce7-4b0a-bee0-ac117c8fd62b"/>
    <ds:schemaRef ds:uri="64723f77-f9ec-4b20-8536-3578d17d6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Funes</dc:creator>
  <cp:keywords/>
  <dc:description/>
  <cp:lastModifiedBy>Caroline Chelala</cp:lastModifiedBy>
  <cp:revision>12</cp:revision>
  <cp:lastPrinted>2025-10-22T08:11:00Z</cp:lastPrinted>
  <dcterms:created xsi:type="dcterms:W3CDTF">2025-10-22T07:23:00Z</dcterms:created>
  <dcterms:modified xsi:type="dcterms:W3CDTF">2025-11-07T13:59:00Z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0x010100FB9B030D14C88D4A8B53B46ED9FDF8A4</vt:lpwstr>
  </property>
  <property fmtid="{D5CDD505-2E9C-101B-9397-08002B2CF9AE}" pid="3" name="MediaServiceImageTags">
    <vt:lpwstr/>
  </property>
</Properties>
</file>